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89" w:rsidRDefault="00C82489">
      <w:pPr>
        <w:pStyle w:val="Textoindependiente"/>
        <w:rPr>
          <w:rFonts w:ascii="Times New Roman"/>
          <w:sz w:val="10"/>
        </w:rPr>
      </w:pPr>
      <w:bookmarkStart w:id="0" w:name="_GoBack"/>
      <w:bookmarkEnd w:id="0"/>
    </w:p>
    <w:p w:rsidR="00C82489" w:rsidRDefault="0071696D">
      <w:pPr>
        <w:spacing w:before="37"/>
        <w:ind w:left="1048" w:right="1201"/>
        <w:jc w:val="center"/>
        <w:rPr>
          <w:b/>
          <w:sz w:val="32"/>
        </w:rPr>
      </w:pPr>
      <w:r>
        <w:rPr>
          <w:b/>
          <w:sz w:val="32"/>
        </w:rPr>
        <w:t>ANEXO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III</w:t>
      </w:r>
    </w:p>
    <w:p w:rsidR="00C82489" w:rsidRDefault="0071696D">
      <w:pPr>
        <w:pStyle w:val="Ttulo"/>
        <w:spacing w:line="237" w:lineRule="auto"/>
      </w:pPr>
      <w:r>
        <w:t>CONVENIO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9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XPANDE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(DECA)</w:t>
      </w:r>
    </w:p>
    <w:p w:rsidR="00C82489" w:rsidRDefault="0071696D">
      <w:pPr>
        <w:spacing w:before="129"/>
        <w:ind w:left="1048" w:right="641"/>
        <w:jc w:val="center"/>
        <w:rPr>
          <w:b/>
          <w:sz w:val="24"/>
        </w:rPr>
      </w:pPr>
      <w:r>
        <w:rPr>
          <w:b/>
          <w:sz w:val="24"/>
        </w:rPr>
        <w:t>PROGRAMA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XPANDE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</w:p>
    <w:p w:rsidR="00C82489" w:rsidRDefault="00C82489">
      <w:pPr>
        <w:pStyle w:val="Textoindependiente"/>
        <w:rPr>
          <w:b/>
        </w:rPr>
      </w:pPr>
    </w:p>
    <w:p w:rsidR="00C82489" w:rsidRDefault="00C82489">
      <w:pPr>
        <w:pStyle w:val="Textoindependiente"/>
        <w:spacing w:before="10"/>
        <w:rPr>
          <w:b/>
          <w:sz w:val="17"/>
        </w:rPr>
      </w:pPr>
    </w:p>
    <w:p w:rsidR="00C82489" w:rsidRDefault="0071696D">
      <w:pPr>
        <w:pStyle w:val="Textoindependiente"/>
        <w:spacing w:before="61"/>
        <w:ind w:left="1048" w:right="1196"/>
        <w:jc w:val="center"/>
      </w:pPr>
      <w:proofErr w:type="gramStart"/>
      <w:r>
        <w:rPr>
          <w:shd w:val="clear" w:color="auto" w:fill="FFFF00"/>
        </w:rPr>
        <w:t>En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…</w:t>
      </w:r>
      <w:proofErr w:type="gramEnd"/>
      <w:r>
        <w:rPr>
          <w:shd w:val="clear" w:color="auto" w:fill="FFFF00"/>
        </w:rPr>
        <w:t>……, a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….</w:t>
      </w:r>
      <w:r>
        <w:rPr>
          <w:spacing w:val="-1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de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…….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……</w:t>
      </w:r>
    </w:p>
    <w:p w:rsidR="00C82489" w:rsidRDefault="00C82489">
      <w:pPr>
        <w:pStyle w:val="Textoindependiente"/>
        <w:spacing w:before="6"/>
        <w:rPr>
          <w:sz w:val="24"/>
        </w:rPr>
      </w:pPr>
    </w:p>
    <w:p w:rsidR="00C82489" w:rsidRDefault="0071696D">
      <w:pPr>
        <w:pStyle w:val="Ttulo1"/>
      </w:pP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PARTE,</w:t>
      </w:r>
    </w:p>
    <w:p w:rsidR="00C82489" w:rsidRDefault="00C82489">
      <w:pPr>
        <w:pStyle w:val="Textoindependiente"/>
        <w:spacing w:before="10"/>
        <w:rPr>
          <w:b/>
          <w:sz w:val="12"/>
        </w:rPr>
      </w:pPr>
    </w:p>
    <w:p w:rsidR="00C82489" w:rsidRDefault="005301C5">
      <w:pPr>
        <w:pStyle w:val="Textoindependiente"/>
        <w:tabs>
          <w:tab w:val="left" w:pos="3713"/>
          <w:tab w:val="left" w:pos="3795"/>
          <w:tab w:val="left" w:pos="6481"/>
        </w:tabs>
        <w:spacing w:before="89" w:line="357" w:lineRule="auto"/>
        <w:ind w:left="102" w:right="250"/>
        <w:rPr>
          <w:rFonts w:ascii="Times New Roman" w:hAnsi="Times New Roman"/>
        </w:rPr>
      </w:pPr>
      <w:r>
        <w:pict>
          <v:rect id="_x0000_s1039" style="position:absolute;left:0;text-align:left;margin-left:91.9pt;margin-top:4.35pt;width:149.5pt;height:12.25pt;z-index:-15919616;mso-position-horizontal-relative:page" fillcolor="yellow" stroked="f">
            <w10:wrap anchorx="page"/>
          </v:rect>
        </w:pict>
      </w:r>
      <w:r>
        <w:pict>
          <v:rect id="_x0000_s1038" style="position:absolute;left:0;text-align:left;margin-left:297.35pt;margin-top:4.35pt;width:84.7pt;height:12.25pt;z-index:-15919104;mso-position-horizontal-relative:page" fillcolor="yellow" stroked="f">
            <w10:wrap anchorx="page"/>
          </v:rect>
        </w:pict>
      </w:r>
      <w:r>
        <w:pict>
          <v:rect id="_x0000_s1037" style="position:absolute;left:0;text-align:left;margin-left:190.55pt;margin-top:22.6pt;width:54.7pt;height:12.25pt;z-index:-15918592;mso-position-horizontal-relative:page" fillcolor="yellow" stroked="f">
            <w10:wrap anchorx="page"/>
          </v:rect>
        </w:pict>
      </w:r>
      <w:proofErr w:type="gramStart"/>
      <w:r w:rsidR="0071696D">
        <w:t>D./</w:t>
      </w:r>
      <w:proofErr w:type="gramEnd"/>
      <w:r w:rsidR="0071696D">
        <w:t>Dª.</w:t>
      </w:r>
      <w:r w:rsidR="0071696D">
        <w:rPr>
          <w:rFonts w:ascii="Times New Roman" w:hAnsi="Times New Roman"/>
          <w:u w:val="single"/>
        </w:rPr>
        <w:tab/>
      </w:r>
      <w:proofErr w:type="gramStart"/>
      <w:r w:rsidR="0071696D">
        <w:t>con</w:t>
      </w:r>
      <w:proofErr w:type="gramEnd"/>
      <w:r w:rsidR="0071696D">
        <w:rPr>
          <w:spacing w:val="22"/>
        </w:rPr>
        <w:t xml:space="preserve"> </w:t>
      </w:r>
      <w:r w:rsidR="0071696D">
        <w:t>DNI</w:t>
      </w:r>
      <w:r w:rsidR="0071696D">
        <w:rPr>
          <w:spacing w:val="26"/>
        </w:rPr>
        <w:t xml:space="preserve"> </w:t>
      </w:r>
      <w:r w:rsidR="0071696D">
        <w:t>nº:</w:t>
      </w:r>
      <w:r w:rsidR="0071696D">
        <w:rPr>
          <w:rFonts w:ascii="Times New Roman" w:hAnsi="Times New Roman"/>
          <w:u w:val="single"/>
        </w:rPr>
        <w:tab/>
      </w:r>
      <w:r w:rsidR="0071696D">
        <w:t>,</w:t>
      </w:r>
      <w:r w:rsidR="0071696D">
        <w:rPr>
          <w:spacing w:val="24"/>
        </w:rPr>
        <w:t xml:space="preserve"> </w:t>
      </w:r>
      <w:r w:rsidR="0071696D">
        <w:t>en</w:t>
      </w:r>
      <w:r w:rsidR="0071696D">
        <w:rPr>
          <w:spacing w:val="21"/>
        </w:rPr>
        <w:t xml:space="preserve"> </w:t>
      </w:r>
      <w:r w:rsidR="0071696D">
        <w:t>nombre</w:t>
      </w:r>
      <w:r w:rsidR="0071696D">
        <w:rPr>
          <w:spacing w:val="22"/>
        </w:rPr>
        <w:t xml:space="preserve"> </w:t>
      </w:r>
      <w:r w:rsidR="0071696D">
        <w:t>y</w:t>
      </w:r>
      <w:r w:rsidR="0071696D">
        <w:rPr>
          <w:spacing w:val="22"/>
        </w:rPr>
        <w:t xml:space="preserve"> </w:t>
      </w:r>
      <w:r w:rsidR="0071696D">
        <w:t>representación</w:t>
      </w:r>
      <w:r w:rsidR="0071696D">
        <w:rPr>
          <w:spacing w:val="21"/>
        </w:rPr>
        <w:t xml:space="preserve"> </w:t>
      </w:r>
      <w:r w:rsidR="0071696D">
        <w:t>de</w:t>
      </w:r>
      <w:r w:rsidR="0071696D">
        <w:rPr>
          <w:spacing w:val="22"/>
        </w:rPr>
        <w:t xml:space="preserve"> </w:t>
      </w:r>
      <w:r w:rsidR="0071696D">
        <w:t>la</w:t>
      </w:r>
      <w:r w:rsidR="0071696D">
        <w:rPr>
          <w:spacing w:val="-42"/>
        </w:rPr>
        <w:t xml:space="preserve"> </w:t>
      </w:r>
      <w:r w:rsidR="0071696D">
        <w:t>Cámara</w:t>
      </w:r>
      <w:r w:rsidR="0071696D">
        <w:rPr>
          <w:spacing w:val="-4"/>
        </w:rPr>
        <w:t xml:space="preserve"> </w:t>
      </w:r>
      <w:r w:rsidR="0071696D">
        <w:t>Oficial</w:t>
      </w:r>
      <w:r w:rsidR="0071696D">
        <w:rPr>
          <w:spacing w:val="-1"/>
        </w:rPr>
        <w:t xml:space="preserve"> </w:t>
      </w:r>
      <w:r w:rsidR="0071696D">
        <w:t>de</w:t>
      </w:r>
      <w:r w:rsidR="0071696D">
        <w:rPr>
          <w:spacing w:val="-2"/>
        </w:rPr>
        <w:t xml:space="preserve"> </w:t>
      </w:r>
      <w:r w:rsidR="0071696D">
        <w:t>Comercio</w:t>
      </w:r>
      <w:r w:rsidR="0071696D">
        <w:rPr>
          <w:spacing w:val="-3"/>
        </w:rPr>
        <w:t xml:space="preserve"> </w:t>
      </w:r>
      <w:r w:rsidR="0071696D">
        <w:t>de</w:t>
      </w:r>
      <w:r w:rsidR="0071696D">
        <w:rPr>
          <w:rFonts w:ascii="Times New Roman" w:hAnsi="Times New Roman"/>
          <w:spacing w:val="-7"/>
        </w:rPr>
        <w:t xml:space="preserve"> </w:t>
      </w:r>
      <w:r w:rsidR="0071696D">
        <w:rPr>
          <w:rFonts w:ascii="Times New Roman" w:hAnsi="Times New Roman"/>
          <w:u w:val="single"/>
        </w:rPr>
        <w:t xml:space="preserve"> </w:t>
      </w:r>
      <w:r w:rsidR="0071696D">
        <w:rPr>
          <w:rFonts w:ascii="Times New Roman" w:hAnsi="Times New Roman"/>
          <w:u w:val="single"/>
        </w:rPr>
        <w:tab/>
      </w:r>
      <w:r w:rsidR="0071696D">
        <w:rPr>
          <w:rFonts w:ascii="Times New Roman" w:hAnsi="Times New Roman"/>
          <w:u w:val="single"/>
        </w:rPr>
        <w:tab/>
      </w:r>
    </w:p>
    <w:p w:rsidR="00C82489" w:rsidRDefault="00C82489">
      <w:pPr>
        <w:pStyle w:val="Textoindependiente"/>
        <w:spacing w:before="9"/>
        <w:rPr>
          <w:rFonts w:ascii="Times New Roman"/>
          <w:sz w:val="15"/>
        </w:rPr>
      </w:pPr>
    </w:p>
    <w:p w:rsidR="00C82489" w:rsidRDefault="0071696D">
      <w:pPr>
        <w:pStyle w:val="Ttulo1"/>
      </w:pP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OTRA,</w:t>
      </w:r>
    </w:p>
    <w:p w:rsidR="00C82489" w:rsidRDefault="00C82489">
      <w:pPr>
        <w:pStyle w:val="Textoindependiente"/>
        <w:spacing w:before="5"/>
        <w:rPr>
          <w:b/>
          <w:sz w:val="12"/>
        </w:rPr>
      </w:pPr>
    </w:p>
    <w:p w:rsidR="00C82489" w:rsidRDefault="005301C5">
      <w:pPr>
        <w:pStyle w:val="Textoindependiente"/>
        <w:tabs>
          <w:tab w:val="left" w:pos="3572"/>
          <w:tab w:val="left" w:pos="5924"/>
        </w:tabs>
        <w:spacing w:before="89"/>
        <w:ind w:left="102"/>
      </w:pPr>
      <w:r>
        <w:pict>
          <v:rect id="_x0000_s1036" style="position:absolute;left:0;text-align:left;margin-left:90.5pt;margin-top:4.35pt;width:144.25pt;height:12.5pt;z-index:-15918080;mso-position-horizontal-relative:page" fillcolor="yellow" stroked="f">
            <w10:wrap anchorx="page"/>
          </v:rect>
        </w:pict>
      </w:r>
      <w:r>
        <w:pict>
          <v:rect id="_x0000_s1035" style="position:absolute;left:0;text-align:left;margin-left:284.4pt;margin-top:4.35pt;width:72.25pt;height:12.5pt;z-index:-15917568;mso-position-horizontal-relative:page" fillcolor="yellow" stroked="f">
            <w10:wrap anchorx="page"/>
          </v:rect>
        </w:pict>
      </w:r>
      <w:proofErr w:type="gramStart"/>
      <w:r w:rsidR="0071696D">
        <w:t>D./</w:t>
      </w:r>
      <w:proofErr w:type="gramEnd"/>
      <w:r w:rsidR="0071696D">
        <w:t>Dª.</w:t>
      </w:r>
      <w:r w:rsidR="0071696D">
        <w:rPr>
          <w:rFonts w:ascii="Times New Roman" w:hAnsi="Times New Roman"/>
          <w:u w:val="single"/>
        </w:rPr>
        <w:tab/>
      </w:r>
      <w:proofErr w:type="gramStart"/>
      <w:r w:rsidR="0071696D">
        <w:t>con</w:t>
      </w:r>
      <w:proofErr w:type="gramEnd"/>
      <w:r w:rsidR="0071696D">
        <w:rPr>
          <w:spacing w:val="-8"/>
        </w:rPr>
        <w:t xml:space="preserve"> </w:t>
      </w:r>
      <w:r w:rsidR="0071696D">
        <w:t>DNI</w:t>
      </w:r>
      <w:r w:rsidR="0071696D">
        <w:rPr>
          <w:spacing w:val="-5"/>
        </w:rPr>
        <w:t xml:space="preserve"> </w:t>
      </w:r>
      <w:r w:rsidR="0071696D">
        <w:t>nº:</w:t>
      </w:r>
      <w:r w:rsidR="0071696D">
        <w:rPr>
          <w:rFonts w:ascii="Times New Roman" w:hAnsi="Times New Roman"/>
          <w:u w:val="single"/>
        </w:rPr>
        <w:tab/>
      </w:r>
      <w:r w:rsidR="0071696D">
        <w:rPr>
          <w:spacing w:val="-1"/>
        </w:rPr>
        <w:t>,</w:t>
      </w:r>
      <w:r w:rsidR="0071696D">
        <w:rPr>
          <w:spacing w:val="-4"/>
        </w:rPr>
        <w:t xml:space="preserve"> </w:t>
      </w:r>
      <w:r w:rsidR="0071696D">
        <w:rPr>
          <w:spacing w:val="-1"/>
        </w:rPr>
        <w:t>en</w:t>
      </w:r>
      <w:r w:rsidR="0071696D">
        <w:rPr>
          <w:spacing w:val="-7"/>
        </w:rPr>
        <w:t xml:space="preserve"> </w:t>
      </w:r>
      <w:r w:rsidR="0071696D">
        <w:rPr>
          <w:spacing w:val="-1"/>
        </w:rPr>
        <w:t>nombre</w:t>
      </w:r>
      <w:r w:rsidR="0071696D">
        <w:rPr>
          <w:spacing w:val="-10"/>
        </w:rPr>
        <w:t xml:space="preserve"> </w:t>
      </w:r>
      <w:r w:rsidR="0071696D">
        <w:t>y</w:t>
      </w:r>
      <w:r w:rsidR="0071696D">
        <w:rPr>
          <w:spacing w:val="-7"/>
        </w:rPr>
        <w:t xml:space="preserve"> </w:t>
      </w:r>
      <w:r w:rsidR="0071696D">
        <w:t>representación</w:t>
      </w:r>
      <w:r w:rsidR="0071696D">
        <w:rPr>
          <w:spacing w:val="-11"/>
        </w:rPr>
        <w:t xml:space="preserve"> </w:t>
      </w:r>
      <w:r w:rsidR="0071696D">
        <w:t>de</w:t>
      </w:r>
      <w:r w:rsidR="0071696D">
        <w:rPr>
          <w:spacing w:val="-7"/>
        </w:rPr>
        <w:t xml:space="preserve"> </w:t>
      </w:r>
      <w:r w:rsidR="0071696D">
        <w:t>la</w:t>
      </w:r>
      <w:r w:rsidR="0071696D">
        <w:rPr>
          <w:spacing w:val="-11"/>
        </w:rPr>
        <w:t xml:space="preserve"> </w:t>
      </w:r>
      <w:r w:rsidR="0071696D">
        <w:t>empresa</w:t>
      </w:r>
    </w:p>
    <w:p w:rsidR="00C82489" w:rsidRDefault="005301C5">
      <w:pPr>
        <w:pStyle w:val="Textoindependiente"/>
        <w:tabs>
          <w:tab w:val="left" w:pos="5033"/>
          <w:tab w:val="left" w:pos="9358"/>
        </w:tabs>
        <w:spacing w:before="126"/>
        <w:ind w:left="102"/>
      </w:pPr>
      <w:r>
        <w:pict>
          <v:rect id="_x0000_s1034" style="position:absolute;left:0;text-align:left;margin-left:63.1pt;margin-top:6.2pt;width:244.1pt;height:12.25pt;z-index:-15917056;mso-position-horizontal-relative:page" fillcolor="yellow" stroked="f">
            <w10:wrap anchorx="page"/>
          </v:rect>
        </w:pict>
      </w:r>
      <w:r>
        <w:pict>
          <v:rect id="_x0000_s1033" style="position:absolute;left:0;text-align:left;margin-left:463.9pt;margin-top:6.2pt;width:59.75pt;height:12.25pt;z-index:-15916544;mso-position-horizontal-relative:page" fillcolor="yellow" stroked="f">
            <w10:wrap anchorx="page"/>
          </v:rect>
        </w:pict>
      </w:r>
      <w:r>
        <w:pict>
          <v:rect id="_x0000_s1032" style="position:absolute;left:0;text-align:left;margin-left:351.35pt;margin-top:24.45pt;width:89.3pt;height:12.25pt;z-index:-15916032;mso-position-horizontal-relative:page" fillcolor="yellow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0.4pt;margin-top:24.45pt;width:111.85pt;height:12.25pt;z-index:15732736;mso-position-horizontal-relative:page" fillcolor="yellow" stroked="f">
            <v:textbox inset="0,0,0,0">
              <w:txbxContent>
                <w:p w:rsidR="00C82489" w:rsidRDefault="0071696D">
                  <w:pPr>
                    <w:pStyle w:val="Textoindependiente"/>
                    <w:tabs>
                      <w:tab w:val="left" w:pos="2188"/>
                    </w:tabs>
                    <w:spacing w:before="1" w:line="243" w:lineRule="exact"/>
                    <w:ind w:left="-1" w:right="-15"/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,</w:t>
                  </w:r>
                </w:p>
              </w:txbxContent>
            </v:textbox>
            <w10:wrap anchorx="page"/>
          </v:shape>
        </w:pict>
      </w:r>
      <w:r w:rsidR="0071696D">
        <w:rPr>
          <w:rFonts w:ascii="Times New Roman" w:hAnsi="Times New Roman"/>
          <w:u w:val="single"/>
        </w:rPr>
        <w:t xml:space="preserve"> </w:t>
      </w:r>
      <w:r w:rsidR="0071696D">
        <w:rPr>
          <w:rFonts w:ascii="Times New Roman" w:hAnsi="Times New Roman"/>
          <w:u w:val="single"/>
        </w:rPr>
        <w:tab/>
      </w:r>
      <w:r w:rsidR="0071696D">
        <w:t>(</w:t>
      </w:r>
      <w:proofErr w:type="gramStart"/>
      <w:r w:rsidR="0071696D">
        <w:t>en</w:t>
      </w:r>
      <w:proofErr w:type="gramEnd"/>
      <w:r w:rsidR="0071696D">
        <w:rPr>
          <w:spacing w:val="16"/>
        </w:rPr>
        <w:t xml:space="preserve"> </w:t>
      </w:r>
      <w:r w:rsidR="0071696D">
        <w:t>adelante</w:t>
      </w:r>
      <w:r w:rsidR="0071696D">
        <w:rPr>
          <w:spacing w:val="12"/>
        </w:rPr>
        <w:t xml:space="preserve"> </w:t>
      </w:r>
      <w:r w:rsidR="0071696D">
        <w:t>“empresa”),</w:t>
      </w:r>
      <w:r w:rsidR="0071696D">
        <w:rPr>
          <w:spacing w:val="14"/>
        </w:rPr>
        <w:t xml:space="preserve"> </w:t>
      </w:r>
      <w:r w:rsidR="0071696D">
        <w:t>con</w:t>
      </w:r>
      <w:r w:rsidR="0071696D">
        <w:rPr>
          <w:spacing w:val="16"/>
        </w:rPr>
        <w:t xml:space="preserve"> </w:t>
      </w:r>
      <w:r w:rsidR="0071696D">
        <w:t>CIF</w:t>
      </w:r>
      <w:r w:rsidR="0071696D">
        <w:rPr>
          <w:spacing w:val="15"/>
        </w:rPr>
        <w:t xml:space="preserve"> </w:t>
      </w:r>
      <w:r w:rsidR="0071696D">
        <w:t>nº</w:t>
      </w:r>
      <w:r w:rsidR="0071696D">
        <w:rPr>
          <w:rFonts w:ascii="Times New Roman" w:hAnsi="Times New Roman"/>
          <w:u w:val="single"/>
        </w:rPr>
        <w:tab/>
      </w:r>
      <w:r w:rsidR="0071696D">
        <w:t>y</w:t>
      </w:r>
    </w:p>
    <w:p w:rsidR="00C82489" w:rsidRDefault="00C82489">
      <w:pPr>
        <w:sectPr w:rsidR="00C82489">
          <w:headerReference w:type="default" r:id="rId8"/>
          <w:footerReference w:type="default" r:id="rId9"/>
          <w:type w:val="continuous"/>
          <w:pgSz w:w="11900" w:h="16840"/>
          <w:pgMar w:top="1660" w:right="1020" w:bottom="1160" w:left="1160" w:header="648" w:footer="967" w:gutter="0"/>
          <w:pgNumType w:start="1"/>
          <w:cols w:space="720"/>
        </w:sectPr>
      </w:pPr>
    </w:p>
    <w:p w:rsidR="00C82489" w:rsidRDefault="0071696D">
      <w:pPr>
        <w:pStyle w:val="Textoindependiente"/>
        <w:spacing w:before="120"/>
        <w:ind w:left="102"/>
      </w:pPr>
      <w:proofErr w:type="gramStart"/>
      <w:r>
        <w:lastRenderedPageBreak/>
        <w:t>domicilio</w:t>
      </w:r>
      <w:proofErr w:type="gramEnd"/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en</w:t>
      </w:r>
    </w:p>
    <w:p w:rsidR="00C82489" w:rsidRDefault="0071696D">
      <w:pPr>
        <w:pStyle w:val="Textoindependiente"/>
        <w:tabs>
          <w:tab w:val="left" w:pos="3871"/>
        </w:tabs>
        <w:spacing w:before="120"/>
        <w:ind w:left="102"/>
        <w:rPr>
          <w:rFonts w:ascii="Times New Roman"/>
        </w:rPr>
      </w:pPr>
      <w:r>
        <w:br w:type="column"/>
      </w:r>
      <w:proofErr w:type="gramStart"/>
      <w:r>
        <w:lastRenderedPageBreak/>
        <w:t>actuando</w:t>
      </w:r>
      <w:proofErr w:type="gram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82489" w:rsidRDefault="00C82489">
      <w:pPr>
        <w:rPr>
          <w:rFonts w:ascii="Times New Roman"/>
        </w:rPr>
        <w:sectPr w:rsidR="00C82489">
          <w:type w:val="continuous"/>
          <w:pgSz w:w="11900" w:h="16840"/>
          <w:pgMar w:top="1660" w:right="1020" w:bottom="1160" w:left="1160" w:header="720" w:footer="720" w:gutter="0"/>
          <w:cols w:num="2" w:space="720" w:equalWidth="0">
            <w:col w:w="1641" w:space="2190"/>
            <w:col w:w="5889"/>
          </w:cols>
        </w:sectPr>
      </w:pPr>
    </w:p>
    <w:p w:rsidR="00C82489" w:rsidRDefault="00C82489">
      <w:pPr>
        <w:pStyle w:val="Textoindependiente"/>
        <w:spacing w:before="1"/>
        <w:rPr>
          <w:rFonts w:ascii="Times New Roman"/>
          <w:sz w:val="26"/>
        </w:rPr>
      </w:pPr>
    </w:p>
    <w:p w:rsidR="00C82489" w:rsidRDefault="0071696D">
      <w:pPr>
        <w:pStyle w:val="Textoindependiente"/>
        <w:spacing w:before="61" w:line="362" w:lineRule="auto"/>
        <w:ind w:left="102" w:right="251" w:hanging="1"/>
        <w:jc w:val="both"/>
      </w:pPr>
      <w:r>
        <w:t xml:space="preserve">Reconociéndose ambas partes en la representación que </w:t>
      </w:r>
      <w:proofErr w:type="gramStart"/>
      <w:r>
        <w:t>ostentan</w:t>
      </w:r>
      <w:proofErr w:type="gramEnd"/>
      <w:r>
        <w:t xml:space="preserve"> capacidad legal para formalizar el presente</w:t>
      </w:r>
      <w:r>
        <w:rPr>
          <w:spacing w:val="1"/>
        </w:rPr>
        <w:t xml:space="preserve"> </w:t>
      </w:r>
      <w:r>
        <w:t>Convenio,</w:t>
      </w:r>
    </w:p>
    <w:p w:rsidR="00C82489" w:rsidRDefault="00C82489">
      <w:pPr>
        <w:pStyle w:val="Textoindependiente"/>
        <w:spacing w:before="5"/>
        <w:rPr>
          <w:sz w:val="19"/>
        </w:rPr>
      </w:pPr>
    </w:p>
    <w:p w:rsidR="00C82489" w:rsidRDefault="0071696D">
      <w:pPr>
        <w:pStyle w:val="Ttulo1"/>
        <w:spacing w:before="0"/>
        <w:ind w:left="4355" w:right="4514"/>
        <w:jc w:val="center"/>
      </w:pPr>
      <w:r>
        <w:t>EXPONEN</w:t>
      </w:r>
    </w:p>
    <w:p w:rsidR="00C82489" w:rsidRDefault="00C82489">
      <w:pPr>
        <w:pStyle w:val="Textoindependiente"/>
        <w:spacing w:before="9"/>
        <w:rPr>
          <w:b/>
          <w:sz w:val="19"/>
        </w:rPr>
      </w:pPr>
    </w:p>
    <w:p w:rsidR="00C82489" w:rsidRDefault="0071696D">
      <w:pPr>
        <w:pStyle w:val="Textoindependiente"/>
        <w:spacing w:line="360" w:lineRule="auto"/>
        <w:ind w:left="102" w:right="251"/>
        <w:jc w:val="both"/>
      </w:pPr>
      <w:r>
        <w:rPr>
          <w:b/>
        </w:rPr>
        <w:t>PRIMERO.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5"/>
        </w:rPr>
        <w:t xml:space="preserve"> </w:t>
      </w:r>
      <w:proofErr w:type="spellStart"/>
      <w:r>
        <w:t>Xpande</w:t>
      </w:r>
      <w:proofErr w:type="spellEnd"/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incluye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OT3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“Programa</w:t>
      </w:r>
      <w:r>
        <w:rPr>
          <w:spacing w:val="-5"/>
        </w:rPr>
        <w:t xml:space="preserve"> </w:t>
      </w:r>
      <w:r>
        <w:t>Operativo</w:t>
      </w:r>
      <w:r>
        <w:rPr>
          <w:spacing w:val="-5"/>
        </w:rPr>
        <w:t xml:space="preserve"> </w:t>
      </w:r>
      <w:proofErr w:type="spellStart"/>
      <w:r>
        <w:t>Plurirregional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España</w:t>
      </w:r>
      <w:r>
        <w:rPr>
          <w:spacing w:val="1"/>
        </w:rPr>
        <w:t xml:space="preserve"> </w:t>
      </w:r>
      <w:r>
        <w:t>FEDER</w:t>
      </w:r>
      <w:r>
        <w:rPr>
          <w:spacing w:val="1"/>
        </w:rPr>
        <w:t xml:space="preserve"> </w:t>
      </w:r>
      <w:r>
        <w:t>2014-2020”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POPE),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19.12.2017,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(2017)</w:t>
      </w:r>
      <w:r>
        <w:rPr>
          <w:spacing w:val="4"/>
        </w:rPr>
        <w:t xml:space="preserve"> </w:t>
      </w:r>
      <w:r>
        <w:t>8950</w:t>
      </w:r>
      <w:r>
        <w:rPr>
          <w:spacing w:val="-5"/>
        </w:rPr>
        <w:t xml:space="preserve"> </w:t>
      </w:r>
      <w:r>
        <w:t>final.</w:t>
      </w:r>
    </w:p>
    <w:p w:rsidR="00C82489" w:rsidRDefault="0071696D">
      <w:pPr>
        <w:pStyle w:val="Textoindependiente"/>
        <w:spacing w:before="120" w:line="357" w:lineRule="auto"/>
        <w:ind w:left="102" w:right="254"/>
        <w:jc w:val="both"/>
      </w:pPr>
      <w:r>
        <w:rPr>
          <w:b/>
          <w:spacing w:val="-1"/>
        </w:rPr>
        <w:t>SEGUNDO.</w:t>
      </w:r>
      <w:r>
        <w:rPr>
          <w:b/>
          <w:spacing w:val="-9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Cámara</w:t>
      </w:r>
      <w:r>
        <w:rPr>
          <w:spacing w:val="-12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Comercio,</w:t>
      </w:r>
      <w:r>
        <w:rPr>
          <w:spacing w:val="-9"/>
        </w:rPr>
        <w:t xml:space="preserve"> </w:t>
      </w:r>
      <w:r>
        <w:t>Industria,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Navegación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</w:t>
      </w:r>
      <w:r>
        <w:rPr>
          <w:spacing w:val="-8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Organismo</w:t>
      </w:r>
      <w:r>
        <w:rPr>
          <w:spacing w:val="1"/>
        </w:rPr>
        <w:t xml:space="preserve"> </w:t>
      </w:r>
      <w:r>
        <w:t>Intermedio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POPE (ES401001)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senda</w:t>
      </w:r>
      <w:r>
        <w:rPr>
          <w:spacing w:val="-4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actuación.</w:t>
      </w:r>
    </w:p>
    <w:p w:rsidR="00C82489" w:rsidRDefault="0071696D">
      <w:pPr>
        <w:pStyle w:val="Textoindependiente"/>
        <w:spacing w:before="127" w:line="360" w:lineRule="auto"/>
        <w:ind w:left="102" w:right="248"/>
        <w:jc w:val="both"/>
      </w:pPr>
      <w:r>
        <w:rPr>
          <w:b/>
          <w:spacing w:val="-1"/>
        </w:rPr>
        <w:t>TERCERO.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-11"/>
        </w:rPr>
        <w:t xml:space="preserve"> </w:t>
      </w:r>
      <w:r>
        <w:rPr>
          <w:spacing w:val="-1"/>
        </w:rPr>
        <w:t>Que,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esquema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actuación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Programa</w:t>
      </w:r>
      <w:r>
        <w:rPr>
          <w:spacing w:val="-12"/>
        </w:rPr>
        <w:t xml:space="preserve"> </w:t>
      </w:r>
      <w:proofErr w:type="spellStart"/>
      <w:r>
        <w:t>Xpande</w:t>
      </w:r>
      <w:proofErr w:type="spellEnd"/>
      <w:r>
        <w:rPr>
          <w:spacing w:val="-11"/>
        </w:rPr>
        <w:t xml:space="preserve"> </w:t>
      </w:r>
      <w:r>
        <w:t>Digital,</w:t>
      </w:r>
      <w:r>
        <w:rPr>
          <w:spacing w:val="-14"/>
        </w:rPr>
        <w:t xml:space="preserve"> </w:t>
      </w:r>
      <w:r>
        <w:t>figuran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Comercio,</w:t>
      </w:r>
      <w:r>
        <w:rPr>
          <w:spacing w:val="-14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Navegación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España</w:t>
      </w:r>
      <w:r>
        <w:rPr>
          <w:spacing w:val="-5"/>
        </w:rPr>
        <w:t xml:space="preserve"> </w:t>
      </w:r>
      <w:r>
        <w:t>(en</w:t>
      </w:r>
      <w:r>
        <w:rPr>
          <w:spacing w:val="-4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España),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Cámaras</w:t>
      </w:r>
      <w:r>
        <w:rPr>
          <w:spacing w:val="-6"/>
        </w:rPr>
        <w:t xml:space="preserve"> </w:t>
      </w:r>
      <w:r>
        <w:t>Oficiales de</w:t>
      </w:r>
      <w:r>
        <w:rPr>
          <w:spacing w:val="1"/>
        </w:rPr>
        <w:t xml:space="preserve"> </w:t>
      </w:r>
      <w:r>
        <w:t>Comercio,</w:t>
      </w:r>
      <w:r>
        <w:rPr>
          <w:spacing w:val="1"/>
        </w:rPr>
        <w:t xml:space="preserve"> </w:t>
      </w:r>
      <w:r>
        <w:t>Industria,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Navegación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Españolas</w:t>
      </w:r>
      <w:r>
        <w:rPr>
          <w:spacing w:val="1"/>
        </w:rPr>
        <w:t xml:space="preserve"> </w:t>
      </w:r>
      <w:proofErr w:type="spellStart"/>
      <w:r>
        <w:t>cofinanciadoras</w:t>
      </w:r>
      <w:proofErr w:type="spellEnd"/>
      <w:r>
        <w:t xml:space="preserve"> del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hubiese).</w:t>
      </w:r>
    </w:p>
    <w:p w:rsidR="00C82489" w:rsidRDefault="0071696D">
      <w:pPr>
        <w:pStyle w:val="Textoindependiente"/>
        <w:spacing w:before="119" w:line="357" w:lineRule="auto"/>
        <w:ind w:left="102" w:right="251"/>
        <w:jc w:val="both"/>
      </w:pPr>
      <w:r>
        <w:rPr>
          <w:spacing w:val="-1"/>
        </w:rPr>
        <w:t>Que,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7"/>
        </w:rPr>
        <w:t xml:space="preserve"> </w:t>
      </w:r>
      <w:r>
        <w:rPr>
          <w:spacing w:val="-1"/>
        </w:rPr>
        <w:t>sentido,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9"/>
        </w:rPr>
        <w:t xml:space="preserve"> </w:t>
      </w:r>
      <w:r>
        <w:t>de</w:t>
      </w:r>
      <w:r w:rsidR="006366AC">
        <w:rPr>
          <w:spacing w:val="-7"/>
        </w:rPr>
        <w:t xml:space="preserve"> Lorca</w:t>
      </w:r>
      <w:r>
        <w:rPr>
          <w:spacing w:val="-8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adelante,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Cámara)</w:t>
      </w:r>
      <w:r>
        <w:rPr>
          <w:spacing w:val="1"/>
        </w:rPr>
        <w:t xml:space="preserve"> </w:t>
      </w:r>
      <w:r>
        <w:t xml:space="preserve">han suscrito un convenio de colaboración para el desarrollo del Programa </w:t>
      </w:r>
      <w:proofErr w:type="spellStart"/>
      <w:r>
        <w:t>Xpande</w:t>
      </w:r>
      <w:proofErr w:type="spellEnd"/>
      <w:r>
        <w:t xml:space="preserve"> Digital por el que la Cámara se</w:t>
      </w:r>
      <w:r>
        <w:rPr>
          <w:spacing w:val="1"/>
        </w:rPr>
        <w:t xml:space="preserve"> </w:t>
      </w:r>
      <w:r>
        <w:t>compromete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 demarcación,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disponible.</w:t>
      </w:r>
    </w:p>
    <w:p w:rsidR="00C82489" w:rsidRDefault="0071696D">
      <w:pPr>
        <w:pStyle w:val="Textoindependiente"/>
        <w:spacing w:before="128" w:line="357" w:lineRule="auto"/>
        <w:ind w:left="102" w:right="251"/>
        <w:jc w:val="both"/>
      </w:pPr>
      <w:r>
        <w:rPr>
          <w:b/>
        </w:rPr>
        <w:t xml:space="preserve">CUARTO. – </w:t>
      </w:r>
      <w:r>
        <w:t xml:space="preserve">Que el programa </w:t>
      </w:r>
      <w:proofErr w:type="spellStart"/>
      <w:r>
        <w:t>Xpande</w:t>
      </w:r>
      <w:proofErr w:type="spellEnd"/>
      <w:r>
        <w:t xml:space="preserve"> Digital tiene como objetivo fomentar y potenciar la utilización del marketing</w:t>
      </w:r>
      <w:r>
        <w:rPr>
          <w:spacing w:val="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como herramienta</w:t>
      </w:r>
      <w:r>
        <w:rPr>
          <w:spacing w:val="-5"/>
        </w:rPr>
        <w:t xml:space="preserve"> </w:t>
      </w:r>
      <w:r>
        <w:t>básica para</w:t>
      </w:r>
      <w:r>
        <w:rPr>
          <w:spacing w:val="-4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posicionamiento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Pyme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mercados</w:t>
      </w:r>
      <w:r>
        <w:rPr>
          <w:spacing w:val="-6"/>
        </w:rPr>
        <w:t xml:space="preserve"> </w:t>
      </w:r>
      <w:r>
        <w:t>internacionales,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</w:p>
    <w:p w:rsidR="00C82489" w:rsidRDefault="00C82489">
      <w:pPr>
        <w:spacing w:line="357" w:lineRule="auto"/>
        <w:jc w:val="both"/>
        <w:sectPr w:rsidR="00C82489">
          <w:type w:val="continuous"/>
          <w:pgSz w:w="11900" w:h="16840"/>
          <w:pgMar w:top="1660" w:right="1020" w:bottom="1160" w:left="1160" w:header="720" w:footer="720" w:gutter="0"/>
          <w:cols w:space="720"/>
        </w:sectPr>
      </w:pPr>
    </w:p>
    <w:p w:rsidR="00C82489" w:rsidRDefault="0071696D">
      <w:pPr>
        <w:pStyle w:val="Textoindependiente"/>
        <w:spacing w:before="156" w:line="357" w:lineRule="auto"/>
        <w:ind w:left="102" w:right="256"/>
        <w:jc w:val="both"/>
      </w:pPr>
      <w:proofErr w:type="gramStart"/>
      <w:r>
        <w:rPr>
          <w:spacing w:val="-1"/>
        </w:rPr>
        <w:lastRenderedPageBreak/>
        <w:t>de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>asesoramiento</w:t>
      </w:r>
      <w:r>
        <w:rPr>
          <w:spacing w:val="-8"/>
        </w:rPr>
        <w:t xml:space="preserve"> </w:t>
      </w:r>
      <w:r>
        <w:rPr>
          <w:spacing w:val="-1"/>
        </w:rPr>
        <w:t>personalizado,</w:t>
      </w:r>
      <w:r>
        <w:rPr>
          <w:spacing w:val="-6"/>
        </w:rPr>
        <w:t xml:space="preserve"> </w:t>
      </w:r>
      <w:r>
        <w:rPr>
          <w:spacing w:val="-1"/>
        </w:rP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paquete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ayudas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puesta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marcha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t>digital.</w:t>
      </w:r>
    </w:p>
    <w:p w:rsidR="00C82489" w:rsidRDefault="0071696D">
      <w:pPr>
        <w:pStyle w:val="Textoindependiente"/>
        <w:spacing w:before="122" w:line="360" w:lineRule="auto"/>
        <w:ind w:left="102" w:right="248"/>
        <w:jc w:val="both"/>
      </w:pPr>
      <w:r>
        <w:rPr>
          <w:b/>
        </w:rPr>
        <w:t>QUINTO.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desarrolla,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España,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a la empresa del Programa en el ámbito de su demarcación cameral, contando con profesionales que tienen los</w:t>
      </w:r>
      <w:r>
        <w:rPr>
          <w:spacing w:val="1"/>
        </w:rPr>
        <w:t xml:space="preserve"> </w:t>
      </w:r>
      <w:r>
        <w:t xml:space="preserve">conocimientos, experiencia y </w:t>
      </w:r>
      <w:proofErr w:type="gramStart"/>
      <w:r>
        <w:t>perfil profesional requeridos</w:t>
      </w:r>
      <w:proofErr w:type="gramEnd"/>
      <w:r>
        <w:t xml:space="preserve"> para desempeñar las funciones y responsabilidades de</w:t>
      </w:r>
      <w:r>
        <w:rPr>
          <w:spacing w:val="1"/>
        </w:rPr>
        <w:t xml:space="preserve"> </w:t>
      </w:r>
      <w:r>
        <w:t>Asesor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Internacionalización</w:t>
      </w:r>
      <w:r>
        <w:rPr>
          <w:spacing w:val="2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proofErr w:type="spellStart"/>
      <w:r>
        <w:t>Xpande</w:t>
      </w:r>
      <w:proofErr w:type="spellEnd"/>
      <w:r>
        <w:rPr>
          <w:spacing w:val="-2"/>
        </w:rPr>
        <w:t xml:space="preserve"> </w:t>
      </w:r>
      <w:r>
        <w:t>Digital.</w:t>
      </w:r>
    </w:p>
    <w:p w:rsidR="00C82489" w:rsidRDefault="0071696D">
      <w:pPr>
        <w:pStyle w:val="Textoindependiente"/>
        <w:spacing w:before="119" w:line="360" w:lineRule="auto"/>
        <w:ind w:left="102" w:right="250"/>
        <w:jc w:val="both"/>
      </w:pPr>
      <w:r>
        <w:rPr>
          <w:b/>
        </w:rPr>
        <w:t xml:space="preserve">SEXTO. – </w:t>
      </w:r>
      <w:r>
        <w:t>Que la Fase de Asesoramiento tiene como finalidad diseñar un Plan de Acción en Marketing Digital en el</w:t>
      </w:r>
      <w:r>
        <w:rPr>
          <w:spacing w:val="1"/>
        </w:rPr>
        <w:t xml:space="preserve"> </w:t>
      </w:r>
      <w:r>
        <w:t>mercado exterior objetivo seleccionado por la empresa, para lo cual la Cámara de Comercio asignará a la empresa</w:t>
      </w:r>
      <w:r>
        <w:rPr>
          <w:spacing w:val="1"/>
        </w:rPr>
        <w:t xml:space="preserve"> </w:t>
      </w:r>
      <w:r>
        <w:t>un Asesor de Internacionalización que le guiará y acompañará durante todo este proceso, siguiendo para ello la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trabajando en</w:t>
      </w:r>
      <w:r>
        <w:rPr>
          <w:spacing w:val="1"/>
        </w:rPr>
        <w:t xml:space="preserve"> </w:t>
      </w:r>
      <w:r>
        <w:t>estrecha colaboración</w:t>
      </w:r>
      <w:r>
        <w:rPr>
          <w:spacing w:val="1"/>
        </w:rPr>
        <w:t xml:space="preserve"> </w:t>
      </w:r>
      <w:r>
        <w:t>con 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Internacional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Comercio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España.</w:t>
      </w:r>
    </w:p>
    <w:p w:rsidR="00C82489" w:rsidRDefault="0071696D">
      <w:pPr>
        <w:pStyle w:val="Textoindependiente"/>
        <w:spacing w:before="123" w:line="357" w:lineRule="auto"/>
        <w:ind w:left="102" w:right="250"/>
        <w:jc w:val="both"/>
      </w:pPr>
      <w:r>
        <w:rPr>
          <w:b/>
        </w:rPr>
        <w:t xml:space="preserve">SÉPTIMO. – </w:t>
      </w:r>
      <w:r>
        <w:t>Que, por otro lado, la Fase de Ayudas tiene como objetivo poner a disposición de las empresas un</w:t>
      </w:r>
      <w:r>
        <w:rPr>
          <w:spacing w:val="1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4.000</w:t>
      </w:r>
      <w:r>
        <w:rPr>
          <w:spacing w:val="-4"/>
        </w:rPr>
        <w:t xml:space="preserve"> </w:t>
      </w:r>
      <w:r>
        <w:t>ayuda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marketing</w:t>
      </w:r>
      <w:r>
        <w:rPr>
          <w:spacing w:val="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internacional.</w:t>
      </w:r>
    </w:p>
    <w:p w:rsidR="00C82489" w:rsidRDefault="005301C5">
      <w:pPr>
        <w:pStyle w:val="Textoindependiente"/>
        <w:spacing w:before="122" w:line="360" w:lineRule="auto"/>
        <w:ind w:left="102" w:right="250"/>
        <w:jc w:val="both"/>
      </w:pPr>
      <w:r>
        <w:pict>
          <v:group id="_x0000_s1028" style="position:absolute;left:0;text-align:left;margin-left:306.25pt;margin-top:42.75pt;width:25.2pt;height:12.25pt;z-index:-15915008;mso-position-horizontal-relative:page" coordorigin="6125,855" coordsize="504,245">
            <v:rect id="_x0000_s1030" style="position:absolute;left:6124;top:854;width:500;height:245" fillcolor="yellow" stroked="f"/>
            <v:line id="_x0000_s1029" style="position:absolute" from="6125,1076" to="6628,1076" strokeweight=".231mm"/>
            <w10:wrap anchorx="page"/>
          </v:group>
        </w:pict>
      </w:r>
      <w:r w:rsidR="0071696D">
        <w:rPr>
          <w:b/>
        </w:rPr>
        <w:t xml:space="preserve">OCTAVO. – </w:t>
      </w:r>
      <w:r w:rsidR="0071696D">
        <w:t>Que la empresa, tras presentar su solicitud de participación a raíz de la convocatoria pública de ayudas,</w:t>
      </w:r>
      <w:r w:rsidR="0071696D">
        <w:rPr>
          <w:spacing w:val="-43"/>
        </w:rPr>
        <w:t xml:space="preserve"> </w:t>
      </w:r>
      <w:r w:rsidR="0071696D">
        <w:t>ha sido seleccionada de acuerdo con los criterios de selección publicados en la convocatoria, para ser beneficiaria</w:t>
      </w:r>
      <w:r w:rsidR="0071696D">
        <w:rPr>
          <w:spacing w:val="1"/>
        </w:rPr>
        <w:t xml:space="preserve"> </w:t>
      </w:r>
      <w:r w:rsidR="0071696D">
        <w:t>del</w:t>
      </w:r>
      <w:r w:rsidR="0071696D">
        <w:rPr>
          <w:spacing w:val="-2"/>
        </w:rPr>
        <w:t xml:space="preserve"> </w:t>
      </w:r>
      <w:r w:rsidR="0071696D">
        <w:t>Programa</w:t>
      </w:r>
      <w:r w:rsidR="0071696D">
        <w:rPr>
          <w:spacing w:val="-3"/>
        </w:rPr>
        <w:t xml:space="preserve"> </w:t>
      </w:r>
      <w:proofErr w:type="spellStart"/>
      <w:r w:rsidR="0071696D">
        <w:t>Xpande</w:t>
      </w:r>
      <w:proofErr w:type="spellEnd"/>
      <w:r w:rsidR="0071696D">
        <w:rPr>
          <w:spacing w:val="-2"/>
        </w:rPr>
        <w:t xml:space="preserve"> </w:t>
      </w:r>
      <w:r w:rsidR="0071696D">
        <w:t>Digital,</w:t>
      </w:r>
      <w:r w:rsidR="0071696D">
        <w:rPr>
          <w:spacing w:val="-6"/>
        </w:rPr>
        <w:t xml:space="preserve"> </w:t>
      </w:r>
      <w:r w:rsidR="0071696D">
        <w:t>mediante</w:t>
      </w:r>
      <w:r w:rsidR="0071696D">
        <w:rPr>
          <w:spacing w:val="-2"/>
        </w:rPr>
        <w:t xml:space="preserve"> </w:t>
      </w:r>
      <w:r w:rsidR="0071696D">
        <w:t>resolución</w:t>
      </w:r>
      <w:r w:rsidR="0071696D">
        <w:rPr>
          <w:spacing w:val="-3"/>
        </w:rPr>
        <w:t xml:space="preserve"> </w:t>
      </w:r>
      <w:r w:rsidR="0071696D">
        <w:t>de</w:t>
      </w:r>
      <w:r w:rsidR="0071696D">
        <w:rPr>
          <w:spacing w:val="-2"/>
        </w:rPr>
        <w:t xml:space="preserve"> </w:t>
      </w:r>
      <w:r w:rsidR="0071696D">
        <w:t>fecha</w:t>
      </w:r>
    </w:p>
    <w:p w:rsidR="00C82489" w:rsidRDefault="00C82489">
      <w:pPr>
        <w:pStyle w:val="Textoindependiente"/>
        <w:spacing w:before="9"/>
        <w:rPr>
          <w:sz w:val="14"/>
        </w:rPr>
      </w:pPr>
    </w:p>
    <w:p w:rsidR="00C82489" w:rsidRDefault="0071696D">
      <w:pPr>
        <w:pStyle w:val="Textoindependiente"/>
        <w:spacing w:before="61" w:line="362" w:lineRule="auto"/>
        <w:ind w:left="102" w:right="250"/>
      </w:pP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suscriben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convenio,</w:t>
      </w:r>
      <w:r>
        <w:rPr>
          <w:spacing w:val="-6"/>
        </w:rPr>
        <w:t xml:space="preserve"> </w:t>
      </w:r>
      <w:r>
        <w:t>sujeto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cuanto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europea</w:t>
      </w:r>
      <w:r>
        <w:rPr>
          <w:spacing w:val="-10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cofinanciados con</w:t>
      </w:r>
      <w:r>
        <w:rPr>
          <w:spacing w:val="-3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Estructurales,</w:t>
      </w:r>
      <w:r>
        <w:rPr>
          <w:spacing w:val="-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arreglo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siguientes</w:t>
      </w:r>
    </w:p>
    <w:p w:rsidR="00C82489" w:rsidRDefault="0071696D">
      <w:pPr>
        <w:pStyle w:val="Ttulo1"/>
        <w:spacing w:before="117"/>
        <w:ind w:left="1048" w:right="1201"/>
        <w:jc w:val="center"/>
      </w:pPr>
      <w:r>
        <w:t>CLÁUSULAS</w:t>
      </w:r>
    </w:p>
    <w:p w:rsidR="00C82489" w:rsidRDefault="00C82489">
      <w:pPr>
        <w:pStyle w:val="Textoindependiente"/>
        <w:spacing w:before="8"/>
        <w:rPr>
          <w:b/>
          <w:sz w:val="19"/>
        </w:rPr>
      </w:pPr>
    </w:p>
    <w:p w:rsidR="00C82489" w:rsidRDefault="0071696D">
      <w:pPr>
        <w:pStyle w:val="Textoindependiente"/>
        <w:spacing w:line="362" w:lineRule="auto"/>
        <w:ind w:left="102"/>
      </w:pPr>
      <w:r>
        <w:rPr>
          <w:b/>
        </w:rPr>
        <w:t>PRIMERA:</w:t>
      </w:r>
      <w:r>
        <w:rPr>
          <w:b/>
          <w:spacing w:val="22"/>
        </w:rPr>
        <w:t xml:space="preserve"> </w:t>
      </w:r>
      <w:r>
        <w:rPr>
          <w:b/>
        </w:rPr>
        <w:t>E</w:t>
      </w:r>
      <w:r>
        <w:t>l</w:t>
      </w:r>
      <w:r>
        <w:rPr>
          <w:spacing w:val="21"/>
        </w:rPr>
        <w:t xml:space="preserve"> </w:t>
      </w:r>
      <w:r>
        <w:t>presente</w:t>
      </w:r>
      <w:r>
        <w:rPr>
          <w:spacing w:val="20"/>
        </w:rPr>
        <w:t xml:space="preserve"> </w:t>
      </w:r>
      <w:r>
        <w:t>Convenio</w:t>
      </w:r>
      <w:r>
        <w:rPr>
          <w:spacing w:val="20"/>
        </w:rPr>
        <w:t xml:space="preserve"> </w:t>
      </w:r>
      <w:r>
        <w:t>tiene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objeto</w:t>
      </w:r>
      <w:r>
        <w:rPr>
          <w:spacing w:val="19"/>
        </w:rPr>
        <w:t xml:space="preserve"> </w:t>
      </w:r>
      <w:r>
        <w:t>establecer</w:t>
      </w:r>
      <w:r>
        <w:rPr>
          <w:spacing w:val="22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condiciones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ayuda</w:t>
      </w:r>
      <w:r>
        <w:rPr>
          <w:spacing w:val="19"/>
        </w:rPr>
        <w:t xml:space="preserve"> </w:t>
      </w:r>
      <w:r>
        <w:t>FEDER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marco</w:t>
      </w:r>
      <w:r>
        <w:rPr>
          <w:spacing w:val="1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-4"/>
        </w:rPr>
        <w:t xml:space="preserve"> </w:t>
      </w:r>
      <w:proofErr w:type="spellStart"/>
      <w:r>
        <w:t>Xpande</w:t>
      </w:r>
      <w:proofErr w:type="spellEnd"/>
      <w:r>
        <w:rPr>
          <w:spacing w:val="-2"/>
        </w:rPr>
        <w:t xml:space="preserve"> </w:t>
      </w:r>
      <w:r>
        <w:t>Digital.</w:t>
      </w:r>
    </w:p>
    <w:p w:rsidR="00C82489" w:rsidRDefault="0071696D">
      <w:pPr>
        <w:pStyle w:val="Textoindependiente"/>
        <w:spacing w:before="117" w:line="357" w:lineRule="auto"/>
        <w:ind w:left="102"/>
      </w:pPr>
      <w:r>
        <w:rPr>
          <w:spacing w:val="-1"/>
        </w:rPr>
        <w:t>Este</w:t>
      </w:r>
      <w:r>
        <w:rPr>
          <w:spacing w:val="-8"/>
        </w:rPr>
        <w:t xml:space="preserve"> </w:t>
      </w:r>
      <w:r>
        <w:rPr>
          <w:spacing w:val="-1"/>
        </w:rPr>
        <w:t>Programa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enmarca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Actuación</w:t>
      </w:r>
      <w:r>
        <w:rPr>
          <w:spacing w:val="-13"/>
        </w:rPr>
        <w:t xml:space="preserve"> </w:t>
      </w:r>
      <w:r>
        <w:t>“Servicios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internacionalización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Pyme”,</w:t>
      </w:r>
      <w:r>
        <w:rPr>
          <w:spacing w:val="-10"/>
        </w:rPr>
        <w:t xml:space="preserve"> </w:t>
      </w:r>
      <w:r>
        <w:t>incluida</w:t>
      </w:r>
      <w:r>
        <w:rPr>
          <w:spacing w:val="-12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Específico:</w:t>
      </w:r>
      <w:r>
        <w:rPr>
          <w:spacing w:val="-4"/>
        </w:rPr>
        <w:t xml:space="preserve"> </w:t>
      </w:r>
      <w:r>
        <w:t>OE.3.4.3</w:t>
      </w:r>
      <w:r>
        <w:rPr>
          <w:spacing w:val="-5"/>
        </w:rPr>
        <w:t xml:space="preserve"> </w:t>
      </w:r>
      <w:r>
        <w:t>(Promover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internacionalización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PYME)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POPE.</w:t>
      </w:r>
    </w:p>
    <w:p w:rsidR="00C82489" w:rsidRDefault="0071696D">
      <w:pPr>
        <w:pStyle w:val="Textoindependiente"/>
        <w:spacing w:before="123" w:line="362" w:lineRule="auto"/>
        <w:ind w:left="102"/>
      </w:pPr>
      <w:r>
        <w:t>A</w:t>
      </w:r>
      <w:r>
        <w:rPr>
          <w:spacing w:val="18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efectos,</w:t>
      </w:r>
      <w:r>
        <w:rPr>
          <w:spacing w:val="18"/>
        </w:rPr>
        <w:t xml:space="preserve"> </w:t>
      </w:r>
      <w:r>
        <w:t>este</w:t>
      </w:r>
      <w:r>
        <w:rPr>
          <w:spacing w:val="16"/>
        </w:rPr>
        <w:t xml:space="preserve"> </w:t>
      </w:r>
      <w:r>
        <w:t>Convenio</w:t>
      </w:r>
      <w:r>
        <w:rPr>
          <w:spacing w:val="15"/>
        </w:rPr>
        <w:t xml:space="preserve"> </w:t>
      </w:r>
      <w:r>
        <w:t>tendrá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condición</w:t>
      </w:r>
      <w:r>
        <w:rPr>
          <w:spacing w:val="1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establece</w:t>
      </w:r>
      <w:r>
        <w:rPr>
          <w:spacing w:val="12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condiciones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(DECA).</w:t>
      </w:r>
    </w:p>
    <w:p w:rsidR="00C82489" w:rsidRDefault="0071696D">
      <w:pPr>
        <w:pStyle w:val="Textoindependiente"/>
        <w:spacing w:before="117" w:line="360" w:lineRule="auto"/>
        <w:ind w:left="102" w:right="251"/>
        <w:jc w:val="both"/>
      </w:pPr>
      <w:r>
        <w:t>La operación corresponde a la categoría de intervención “Desarrollo empresarial de las PYME, apoyo al espíritu de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incubación</w:t>
      </w:r>
      <w:r>
        <w:rPr>
          <w:spacing w:val="1"/>
        </w:rPr>
        <w:t xml:space="preserve"> </w:t>
      </w:r>
      <w:r>
        <w:t>(incluyendo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incipientes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derivadas)”,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Reglamento 288/2014 y</w:t>
      </w:r>
      <w:r>
        <w:rPr>
          <w:spacing w:val="-2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Fondos</w:t>
      </w:r>
      <w:r>
        <w:rPr>
          <w:spacing w:val="-5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encuadra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siguientes</w:t>
      </w:r>
      <w:r>
        <w:rPr>
          <w:spacing w:val="-5"/>
        </w:rPr>
        <w:t xml:space="preserve"> </w:t>
      </w:r>
      <w:r>
        <w:t>operaciones:</w:t>
      </w:r>
    </w:p>
    <w:p w:rsidR="00C82489" w:rsidRDefault="0071696D">
      <w:pPr>
        <w:pStyle w:val="Prrafodelista"/>
        <w:numPr>
          <w:ilvl w:val="0"/>
          <w:numId w:val="6"/>
        </w:numPr>
        <w:tabs>
          <w:tab w:val="left" w:pos="822"/>
          <w:tab w:val="left" w:pos="823"/>
        </w:tabs>
        <w:spacing w:before="119"/>
        <w:ind w:right="0" w:hanging="361"/>
        <w:jc w:val="left"/>
        <w:rPr>
          <w:sz w:val="20"/>
        </w:rPr>
      </w:pPr>
      <w:r>
        <w:rPr>
          <w:sz w:val="20"/>
        </w:rPr>
        <w:t>004-1</w:t>
      </w:r>
      <w:r>
        <w:rPr>
          <w:spacing w:val="-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expansión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PYME</w:t>
      </w:r>
    </w:p>
    <w:p w:rsidR="00C82489" w:rsidRDefault="00C82489">
      <w:pPr>
        <w:pStyle w:val="Textoindependiente"/>
        <w:spacing w:before="8"/>
        <w:rPr>
          <w:sz w:val="19"/>
        </w:rPr>
      </w:pPr>
    </w:p>
    <w:p w:rsidR="00C82489" w:rsidRDefault="0071696D">
      <w:pPr>
        <w:pStyle w:val="Prrafodelista"/>
        <w:numPr>
          <w:ilvl w:val="0"/>
          <w:numId w:val="6"/>
        </w:numPr>
        <w:tabs>
          <w:tab w:val="left" w:pos="822"/>
          <w:tab w:val="left" w:pos="823"/>
        </w:tabs>
        <w:ind w:right="0" w:hanging="361"/>
        <w:jc w:val="left"/>
        <w:rPr>
          <w:sz w:val="20"/>
        </w:rPr>
      </w:pPr>
      <w:r>
        <w:rPr>
          <w:sz w:val="20"/>
        </w:rPr>
        <w:t>004-3</w:t>
      </w:r>
      <w:r>
        <w:rPr>
          <w:spacing w:val="-2"/>
          <w:sz w:val="20"/>
        </w:rPr>
        <w:t xml:space="preserve"> </w:t>
      </w:r>
      <w:r>
        <w:rPr>
          <w:sz w:val="20"/>
        </w:rPr>
        <w:t>Ayudas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internacionalización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PYME.</w:t>
      </w:r>
    </w:p>
    <w:p w:rsidR="00C82489" w:rsidRDefault="00C82489">
      <w:pPr>
        <w:pStyle w:val="Textoindependiente"/>
        <w:spacing w:before="1"/>
      </w:pPr>
    </w:p>
    <w:p w:rsidR="00C82489" w:rsidRDefault="0071696D">
      <w:pPr>
        <w:pStyle w:val="Textoindependiente"/>
        <w:spacing w:line="357" w:lineRule="auto"/>
        <w:ind w:left="102" w:right="251"/>
        <w:jc w:val="both"/>
      </w:pPr>
      <w:r>
        <w:rPr>
          <w:b/>
        </w:rPr>
        <w:t xml:space="preserve">SEGUNDA: </w:t>
      </w:r>
      <w:r>
        <w:t xml:space="preserve">La empresa manifiesta su interés y compromiso de participación en el Programa </w:t>
      </w:r>
      <w:proofErr w:type="spellStart"/>
      <w:r>
        <w:t>Xpande</w:t>
      </w:r>
      <w:proofErr w:type="spellEnd"/>
      <w:r>
        <w:t xml:space="preserve"> Digital, y se</w:t>
      </w:r>
      <w:r>
        <w:rPr>
          <w:spacing w:val="1"/>
        </w:rPr>
        <w:t xml:space="preserve"> </w:t>
      </w:r>
      <w:r>
        <w:t>compromete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condiciones,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declara</w:t>
      </w:r>
      <w:r>
        <w:rPr>
          <w:spacing w:val="-3"/>
        </w:rPr>
        <w:t xml:space="preserve"> </w:t>
      </w:r>
      <w:r>
        <w:t>conocer:</w:t>
      </w:r>
    </w:p>
    <w:p w:rsidR="00C82489" w:rsidRDefault="00C82489">
      <w:pPr>
        <w:spacing w:line="357" w:lineRule="auto"/>
        <w:jc w:val="both"/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71696D">
      <w:pPr>
        <w:pStyle w:val="Textoindependiente"/>
        <w:spacing w:before="156" w:line="360" w:lineRule="auto"/>
        <w:ind w:left="462" w:right="250" w:hanging="360"/>
        <w:jc w:val="both"/>
      </w:pPr>
      <w:r>
        <w:rPr>
          <w:rFonts w:ascii="Times New Roman" w:hAnsi="Times New Roman"/>
        </w:rPr>
        <w:lastRenderedPageBreak/>
        <w:t>-</w:t>
      </w:r>
      <w:r>
        <w:rPr>
          <w:rFonts w:ascii="Times New Roman" w:hAnsi="Times New Roman"/>
          <w:spacing w:val="1"/>
        </w:rPr>
        <w:t xml:space="preserve"> </w:t>
      </w:r>
      <w:r>
        <w:t xml:space="preserve">Para la ejecución de la </w:t>
      </w:r>
      <w:r>
        <w:rPr>
          <w:b/>
        </w:rPr>
        <w:t>Fase de Asesoramiento</w:t>
      </w:r>
      <w:r>
        <w:t>, la Cámara pondrá a disposición de la empresa un técnico</w:t>
      </w:r>
      <w:r>
        <w:rPr>
          <w:spacing w:val="1"/>
        </w:rPr>
        <w:t xml:space="preserve"> </w:t>
      </w:r>
      <w:r>
        <w:t>especialista en internacionalización, especializado y formado en la metodología del Programa, el cual será el</w:t>
      </w:r>
      <w:r>
        <w:rPr>
          <w:spacing w:val="1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soporte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empresa,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prestará</w:t>
      </w:r>
      <w:r>
        <w:rPr>
          <w:spacing w:val="-9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sin</w:t>
      </w:r>
      <w:r>
        <w:rPr>
          <w:spacing w:val="-7"/>
        </w:rPr>
        <w:t xml:space="preserve"> </w:t>
      </w:r>
      <w:r>
        <w:t>coste</w:t>
      </w:r>
      <w:r>
        <w:rPr>
          <w:spacing w:val="-8"/>
        </w:rPr>
        <w:t xml:space="preserve"> </w:t>
      </w:r>
      <w:r>
        <w:t>económico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ella.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finalización</w:t>
      </w:r>
      <w:r>
        <w:rPr>
          <w:spacing w:val="1"/>
        </w:rPr>
        <w:t xml:space="preserve"> </w:t>
      </w:r>
      <w:r>
        <w:t>del mismo, la empresa contará con un documento que recogerá su Plan de Acción de Marketing Digital para el</w:t>
      </w:r>
      <w:r>
        <w:rPr>
          <w:spacing w:val="1"/>
        </w:rPr>
        <w:t xml:space="preserve"> </w:t>
      </w:r>
      <w:r>
        <w:t>mercado</w:t>
      </w:r>
      <w:r>
        <w:rPr>
          <w:spacing w:val="-4"/>
        </w:rPr>
        <w:t xml:space="preserve"> </w:t>
      </w:r>
      <w:r>
        <w:t>seleccionado.</w:t>
      </w:r>
    </w:p>
    <w:p w:rsidR="00C82489" w:rsidRDefault="0071696D">
      <w:pPr>
        <w:pStyle w:val="Textoindependiente"/>
        <w:spacing w:before="118" w:line="357" w:lineRule="auto"/>
        <w:ind w:left="462" w:right="250"/>
        <w:jc w:val="both"/>
      </w:pPr>
      <w:r>
        <w:t>A lo largo del proceso de asesoramiento, la empresa y la Cámara irán intercambiando la información necesaria</w:t>
      </w:r>
      <w:r>
        <w:rPr>
          <w:spacing w:val="-4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elaborando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Informe.</w:t>
      </w:r>
    </w:p>
    <w:p w:rsidR="00C82489" w:rsidRDefault="0071696D">
      <w:pPr>
        <w:pStyle w:val="Textoindependiente"/>
        <w:spacing w:before="127" w:line="357" w:lineRule="auto"/>
        <w:ind w:left="529" w:right="248" w:hanging="360"/>
        <w:jc w:val="both"/>
      </w:pPr>
      <w:r>
        <w:t xml:space="preserve">-    </w:t>
      </w:r>
      <w:r>
        <w:rPr>
          <w:spacing w:val="1"/>
        </w:rPr>
        <w:t xml:space="preserve"> </w:t>
      </w:r>
      <w:r>
        <w:t xml:space="preserve">La </w:t>
      </w:r>
      <w:r>
        <w:rPr>
          <w:b/>
        </w:rPr>
        <w:t xml:space="preserve">Fase de Ayudas </w:t>
      </w:r>
      <w:r>
        <w:t>pondrá a disposición de la empresa un presupuesto máximo de 4.000€ (IVA no incluido),</w:t>
      </w:r>
      <w:r>
        <w:rPr>
          <w:spacing w:val="1"/>
        </w:rPr>
        <w:t xml:space="preserve"> </w:t>
      </w:r>
      <w:r>
        <w:t>que podrá dedicar a financiar, con cargo al Programa, actuaciones de gastos incluidos en la relación de gastos</w:t>
      </w:r>
      <w:r>
        <w:rPr>
          <w:spacing w:val="1"/>
        </w:rPr>
        <w:t xml:space="preserve"> </w:t>
      </w:r>
      <w:r>
        <w:t>elegibles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incorporan</w:t>
      </w:r>
      <w:r>
        <w:rPr>
          <w:spacing w:val="-4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convenio.</w:t>
      </w:r>
    </w:p>
    <w:p w:rsidR="00C82489" w:rsidRDefault="0071696D">
      <w:pPr>
        <w:pStyle w:val="Textoindependiente"/>
        <w:spacing w:before="128" w:line="357" w:lineRule="auto"/>
        <w:ind w:left="102" w:right="251"/>
        <w:jc w:val="both"/>
      </w:pPr>
      <w:r>
        <w:rPr>
          <w:b/>
        </w:rPr>
        <w:t xml:space="preserve">TERCERA: </w:t>
      </w:r>
      <w:r>
        <w:t xml:space="preserve">La </w:t>
      </w:r>
      <w:r>
        <w:rPr>
          <w:b/>
        </w:rPr>
        <w:t xml:space="preserve">Fase de Asesoramiento </w:t>
      </w:r>
      <w:r>
        <w:t>tiene un coste máximo de 2.700 €, cofinanciado por el Fondo Europeo de</w:t>
      </w:r>
      <w:r>
        <w:rPr>
          <w:spacing w:val="1"/>
        </w:rPr>
        <w:t xml:space="preserve"> </w:t>
      </w:r>
      <w:r>
        <w:t>Desarrollo Regional (FEDER), el Instituto de Fomento de la Región de Murci</w:t>
      </w:r>
      <w:r w:rsidR="000B7F83">
        <w:t>a / Cámara de Comercio de Lorca</w:t>
      </w:r>
      <w:r>
        <w:t xml:space="preserve"> y la</w:t>
      </w:r>
      <w:r>
        <w:rPr>
          <w:spacing w:val="1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España. Esta</w:t>
      </w:r>
      <w:r>
        <w:rPr>
          <w:spacing w:val="1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empresa.</w:t>
      </w:r>
    </w:p>
    <w:p w:rsidR="00C82489" w:rsidRDefault="0071696D">
      <w:pPr>
        <w:pStyle w:val="Textoindependiente"/>
        <w:spacing w:before="123" w:line="360" w:lineRule="auto"/>
        <w:ind w:left="102" w:right="250"/>
        <w:jc w:val="both"/>
      </w:pPr>
      <w:r>
        <w:rPr>
          <w:spacing w:val="-1"/>
        </w:rPr>
        <w:t>Esta</w:t>
      </w:r>
      <w:r>
        <w:rPr>
          <w:spacing w:val="-9"/>
        </w:rPr>
        <w:t xml:space="preserve"> </w:t>
      </w:r>
      <w:r>
        <w:rPr>
          <w:spacing w:val="-1"/>
        </w:rPr>
        <w:t>fase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realiza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acuerdo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principales</w:t>
      </w:r>
      <w:r>
        <w:rPr>
          <w:spacing w:val="-14"/>
        </w:rPr>
        <w:t xml:space="preserve"> </w:t>
      </w:r>
      <w:r>
        <w:t>funciones</w:t>
      </w:r>
      <w:r>
        <w:rPr>
          <w:spacing w:val="-9"/>
        </w:rPr>
        <w:t xml:space="preserve"> </w:t>
      </w:r>
      <w:r>
        <w:t>públicas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Cámaras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Comercio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la Ley 4/2014 para fortalecer el tejido empresarial, el desarrollo de actividades de apoyo y estímulo al comercio</w:t>
      </w:r>
      <w:r>
        <w:rPr>
          <w:spacing w:val="1"/>
        </w:rPr>
        <w:t xml:space="preserve"> </w:t>
      </w:r>
      <w:r>
        <w:t>exterior.</w:t>
      </w:r>
    </w:p>
    <w:p w:rsidR="00C82489" w:rsidRDefault="0071696D">
      <w:pPr>
        <w:pStyle w:val="Textoindependiente"/>
        <w:spacing w:before="120" w:line="360" w:lineRule="auto"/>
        <w:ind w:left="102" w:right="250"/>
        <w:jc w:val="both"/>
      </w:pPr>
      <w:r>
        <w:rPr>
          <w:b/>
          <w:spacing w:val="-1"/>
        </w:rPr>
        <w:t>CUARTA:</w:t>
      </w:r>
      <w:r>
        <w:rPr>
          <w:b/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b/>
          <w:spacing w:val="-1"/>
        </w:rPr>
        <w:t>Fase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Ayudas</w:t>
      </w:r>
      <w:r>
        <w:rPr>
          <w:b/>
          <w:spacing w:val="-6"/>
        </w:rPr>
        <w:t xml:space="preserve"> </w:t>
      </w:r>
      <w:r>
        <w:rPr>
          <w:spacing w:val="-1"/>
        </w:rPr>
        <w:t>tiene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presupuesto</w:t>
      </w:r>
      <w:r>
        <w:rPr>
          <w:spacing w:val="-8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financiable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4.000€,</w:t>
      </w:r>
      <w:r>
        <w:rPr>
          <w:spacing w:val="-5"/>
        </w:rPr>
        <w:t xml:space="preserve"> </w:t>
      </w:r>
      <w:r>
        <w:t>independientemente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cuantía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gasto</w:t>
      </w:r>
      <w:r>
        <w:rPr>
          <w:spacing w:val="-8"/>
        </w:rPr>
        <w:t xml:space="preserve"> </w:t>
      </w:r>
      <w:r>
        <w:rPr>
          <w:spacing w:val="-1"/>
        </w:rPr>
        <w:t>efectuado,</w:t>
      </w:r>
      <w:r>
        <w:rPr>
          <w:spacing w:val="-14"/>
        </w:rPr>
        <w:t xml:space="preserve"> </w:t>
      </w:r>
      <w:r>
        <w:rPr>
          <w:spacing w:val="-1"/>
        </w:rPr>
        <w:t>cofinanciado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80%</w:t>
      </w:r>
      <w:r>
        <w:rPr>
          <w:spacing w:val="-12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Europeo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Desarrollo</w:t>
      </w:r>
      <w:r>
        <w:rPr>
          <w:spacing w:val="-13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20%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(conforme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convocatoria).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deberá</w:t>
      </w:r>
      <w:r>
        <w:rPr>
          <w:spacing w:val="-4"/>
        </w:rPr>
        <w:t xml:space="preserve"> </w:t>
      </w:r>
      <w:proofErr w:type="spellStart"/>
      <w:r>
        <w:t>prefinanciar</w:t>
      </w:r>
      <w:proofErr w:type="spellEnd"/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gastos.</w:t>
      </w:r>
    </w:p>
    <w:p w:rsidR="00C82489" w:rsidRDefault="0071696D">
      <w:pPr>
        <w:pStyle w:val="Textoindependiente"/>
        <w:spacing w:before="121" w:line="360" w:lineRule="auto"/>
        <w:ind w:left="102" w:right="252"/>
        <w:jc w:val="both"/>
      </w:pPr>
      <w:r>
        <w:t>La empresa deberá circunscribir los gastos de esta Fase de Ayudas a las categorías de gasto contempladas en el</w:t>
      </w:r>
      <w:r>
        <w:rPr>
          <w:spacing w:val="1"/>
        </w:rPr>
        <w:t xml:space="preserve"> </w:t>
      </w:r>
      <w:r>
        <w:t xml:space="preserve">documento de gastos elegibles del Programa </w:t>
      </w:r>
      <w:proofErr w:type="spellStart"/>
      <w:r>
        <w:t>Xpande</w:t>
      </w:r>
      <w:proofErr w:type="spellEnd"/>
      <w:r>
        <w:t xml:space="preserve"> Digital. La empresa deberá informar a la Cámara de los gastos</w:t>
      </w:r>
      <w:r>
        <w:rPr>
          <w:spacing w:val="-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ésta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solicite.</w:t>
      </w:r>
    </w:p>
    <w:p w:rsidR="00C82489" w:rsidRDefault="0071696D">
      <w:pPr>
        <w:pStyle w:val="Textoindependiente"/>
        <w:spacing w:before="120" w:line="360" w:lineRule="auto"/>
        <w:ind w:left="102" w:right="250"/>
        <w:jc w:val="both"/>
      </w:pPr>
      <w:r>
        <w:t>Así mismo, esta fase incluye un seguimiento y acompañamiento, en la que se monitorizará la implantación y se</w:t>
      </w:r>
      <w:r>
        <w:rPr>
          <w:spacing w:val="1"/>
        </w:rPr>
        <w:t xml:space="preserve"> </w:t>
      </w:r>
      <w:r>
        <w:t>acompañará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facilitar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apropiación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aprovechamiento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implantado,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 Comercio. El importe máximo financiable por empresa en este caso es de 600 €, cofinanciado por el Fondo</w:t>
      </w:r>
      <w:r>
        <w:rPr>
          <w:spacing w:val="1"/>
        </w:rPr>
        <w:t xml:space="preserve"> </w:t>
      </w:r>
      <w:r>
        <w:rPr>
          <w:spacing w:val="-1"/>
        </w:rPr>
        <w:t>Europeo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(FEDER)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Fomento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Murcia</w:t>
      </w:r>
      <w:r>
        <w:rPr>
          <w:spacing w:val="-9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Murcia.</w:t>
      </w:r>
      <w:r>
        <w:rPr>
          <w:spacing w:val="-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seguimiento</w:t>
      </w:r>
      <w:r>
        <w:rPr>
          <w:spacing w:val="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coste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empresa.</w:t>
      </w:r>
    </w:p>
    <w:p w:rsidR="00C82489" w:rsidRDefault="0071696D">
      <w:pPr>
        <w:pStyle w:val="Textoindependiente"/>
        <w:spacing w:before="123" w:line="357" w:lineRule="auto"/>
        <w:ind w:left="102" w:right="250"/>
        <w:jc w:val="both"/>
      </w:pPr>
      <w:r>
        <w:t>Estas Ayudas tienen el carácter de subvención, de acuerdo con el artículo 67.1 del Reglamento 1303/2013, y</w:t>
      </w:r>
      <w:r>
        <w:rPr>
          <w:spacing w:val="1"/>
        </w:rPr>
        <w:t xml:space="preserve"> </w:t>
      </w:r>
      <w:r>
        <w:t>revestirán la forma de reembolso de los costes subvencionables en los que efectivamente se han incurrido y</w:t>
      </w:r>
      <w:r>
        <w:rPr>
          <w:spacing w:val="1"/>
        </w:rPr>
        <w:t xml:space="preserve"> </w:t>
      </w:r>
      <w:r>
        <w:t>realmente</w:t>
      </w:r>
      <w:r>
        <w:rPr>
          <w:spacing w:val="2"/>
        </w:rPr>
        <w:t xml:space="preserve"> </w:t>
      </w:r>
      <w:r>
        <w:t>han</w:t>
      </w:r>
      <w:r>
        <w:rPr>
          <w:spacing w:val="2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abonados.</w:t>
      </w:r>
    </w:p>
    <w:p w:rsidR="00C82489" w:rsidRDefault="0071696D">
      <w:pPr>
        <w:pStyle w:val="Textoindependiente"/>
        <w:spacing w:before="123" w:line="360" w:lineRule="auto"/>
        <w:ind w:left="102" w:right="250"/>
        <w:jc w:val="both"/>
      </w:pPr>
      <w:r>
        <w:t>Asimismo, de manera complementaria a este Convenio, la Cámara facilitará a la empresa la información y soporte</w:t>
      </w:r>
      <w:r>
        <w:rPr>
          <w:spacing w:val="1"/>
        </w:rPr>
        <w:t xml:space="preserve"> </w:t>
      </w:r>
      <w:r>
        <w:t>necesarios para recibir el reembolso de los costes subvencionables arriba citados, de acuerdo con lo establecido en</w:t>
      </w:r>
      <w:r>
        <w:rPr>
          <w:spacing w:val="-4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metodología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normativas</w:t>
      </w:r>
      <w:r>
        <w:rPr>
          <w:spacing w:val="-4"/>
        </w:rPr>
        <w:t xml:space="preserve"> </w:t>
      </w:r>
      <w:r>
        <w:t>europea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aplicables.</w:t>
      </w:r>
    </w:p>
    <w:p w:rsidR="00C82489" w:rsidRDefault="00C82489">
      <w:pPr>
        <w:spacing w:line="360" w:lineRule="auto"/>
        <w:jc w:val="both"/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71696D">
      <w:pPr>
        <w:pStyle w:val="Textoindependiente"/>
        <w:spacing w:before="156" w:line="357" w:lineRule="auto"/>
        <w:ind w:left="102" w:right="253"/>
        <w:jc w:val="both"/>
      </w:pPr>
      <w:r>
        <w:rPr>
          <w:spacing w:val="-1"/>
        </w:rPr>
        <w:lastRenderedPageBreak/>
        <w:t>La</w:t>
      </w:r>
      <w:r>
        <w:rPr>
          <w:spacing w:val="-9"/>
        </w:rPr>
        <w:t xml:space="preserve"> </w:t>
      </w:r>
      <w:r>
        <w:rPr>
          <w:spacing w:val="-1"/>
        </w:rPr>
        <w:t>Cámara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España,</w:t>
      </w:r>
      <w:r>
        <w:rPr>
          <w:spacing w:val="-9"/>
        </w:rPr>
        <w:t xml:space="preserve"> </w:t>
      </w:r>
      <w:r>
        <w:rPr>
          <w:spacing w:val="-1"/>
        </w:rPr>
        <w:t>tras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emisión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informes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auditoría</w:t>
      </w:r>
      <w:r>
        <w:rPr>
          <w:spacing w:val="-12"/>
        </w:rPr>
        <w:t xml:space="preserve"> </w:t>
      </w:r>
      <w:r>
        <w:t>correspondientes,</w:t>
      </w:r>
      <w:r>
        <w:rPr>
          <w:spacing w:val="-10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pagos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tras comprobar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corriente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Hacienda.</w:t>
      </w:r>
    </w:p>
    <w:p w:rsidR="00C82489" w:rsidRDefault="0071696D">
      <w:pPr>
        <w:pStyle w:val="Textoindependiente"/>
        <w:spacing w:before="122" w:line="360" w:lineRule="auto"/>
        <w:ind w:left="102" w:right="251"/>
        <w:jc w:val="both"/>
      </w:pPr>
      <w:r>
        <w:rPr>
          <w:b/>
        </w:rPr>
        <w:t xml:space="preserve">QUINTA: </w:t>
      </w:r>
      <w:r>
        <w:t>La participación de la empresa en el Programa tiene una duración máxima de 9 meses (3 meses en la Fase</w:t>
      </w:r>
      <w:r>
        <w:rPr>
          <w:spacing w:val="-43"/>
        </w:rPr>
        <w:t xml:space="preserve"> </w:t>
      </w:r>
      <w:r>
        <w:t>de Asesoramiento y 6 meses en la Fase de Ayudas) a partir de la fecha de la firma del presente Convenio. Las</w:t>
      </w:r>
      <w:r>
        <w:rPr>
          <w:spacing w:val="1"/>
        </w:rPr>
        <w:t xml:space="preserve"> </w:t>
      </w:r>
      <w:r>
        <w:rPr>
          <w:spacing w:val="-1"/>
        </w:rPr>
        <w:t>duraciones</w:t>
      </w:r>
      <w:r>
        <w:rPr>
          <w:spacing w:val="-9"/>
        </w:rPr>
        <w:t xml:space="preserve"> </w:t>
      </w:r>
      <w:r>
        <w:rPr>
          <w:spacing w:val="-1"/>
        </w:rPr>
        <w:t>máximas</w:t>
      </w:r>
      <w:r>
        <w:rPr>
          <w:spacing w:val="-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específicas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Fase.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ningún</w:t>
      </w:r>
      <w:r>
        <w:rPr>
          <w:spacing w:val="-1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pasar</w:t>
      </w:r>
      <w:r>
        <w:rPr>
          <w:spacing w:val="-5"/>
        </w:rPr>
        <w:t xml:space="preserve"> </w:t>
      </w:r>
      <w:r>
        <w:t>meses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fase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otra.</w:t>
      </w:r>
      <w:r>
        <w:rPr>
          <w:spacing w:val="-10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todo</w:t>
      </w:r>
      <w:r>
        <w:rPr>
          <w:spacing w:val="1"/>
        </w:rPr>
        <w:t xml:space="preserve"> </w:t>
      </w:r>
      <w:r>
        <w:rPr>
          <w:u w:val="single"/>
        </w:rPr>
        <w:t xml:space="preserve">caso, deberá finalizar antes de la fecha de justificación máxima que cada organismo </w:t>
      </w:r>
      <w:proofErr w:type="spellStart"/>
      <w:r>
        <w:rPr>
          <w:u w:val="single"/>
        </w:rPr>
        <w:t>cofinanciador</w:t>
      </w:r>
      <w:proofErr w:type="spellEnd"/>
      <w:r>
        <w:rPr>
          <w:u w:val="single"/>
        </w:rPr>
        <w:t xml:space="preserve"> autonómico</w:t>
      </w:r>
      <w:r>
        <w:rPr>
          <w:spacing w:val="1"/>
        </w:rPr>
        <w:t xml:space="preserve"> </w:t>
      </w:r>
      <w:r>
        <w:rPr>
          <w:u w:val="single"/>
        </w:rPr>
        <w:t>establezca,</w:t>
      </w:r>
      <w:r>
        <w:rPr>
          <w:spacing w:val="-1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3"/>
          <w:u w:val="single"/>
        </w:rPr>
        <w:t xml:space="preserve"> </w:t>
      </w:r>
      <w:r>
        <w:rPr>
          <w:u w:val="single"/>
        </w:rPr>
        <w:t>será</w:t>
      </w:r>
      <w:r>
        <w:rPr>
          <w:spacing w:val="-4"/>
          <w:u w:val="single"/>
        </w:rPr>
        <w:t xml:space="preserve"> </w:t>
      </w:r>
      <w:r>
        <w:rPr>
          <w:u w:val="single"/>
        </w:rPr>
        <w:t>indicada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Cámara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Comercio</w:t>
      </w:r>
      <w:r>
        <w:t>.</w:t>
      </w:r>
    </w:p>
    <w:p w:rsidR="00C82489" w:rsidRDefault="0071696D">
      <w:pPr>
        <w:pStyle w:val="Textoindependiente"/>
        <w:spacing w:before="123" w:line="357" w:lineRule="auto"/>
        <w:ind w:left="102" w:right="250"/>
        <w:jc w:val="both"/>
      </w:pPr>
      <w:r>
        <w:t>Al finalizar la participación de la empresa en el Programa la Cámara podrá realizar un Informe de Participación que</w:t>
      </w:r>
      <w:r>
        <w:rPr>
          <w:spacing w:val="1"/>
        </w:rPr>
        <w:t xml:space="preserve"> </w:t>
      </w:r>
      <w:r>
        <w:rPr>
          <w:spacing w:val="-1"/>
        </w:rPr>
        <w:t>contemple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actuaciones</w:t>
      </w:r>
      <w:r>
        <w:rPr>
          <w:spacing w:val="-9"/>
        </w:rPr>
        <w:t xml:space="preserve"> </w:t>
      </w:r>
      <w:r>
        <w:rPr>
          <w:spacing w:val="-1"/>
        </w:rPr>
        <w:t>realizadas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objetivos</w:t>
      </w:r>
      <w:r>
        <w:rPr>
          <w:spacing w:val="-9"/>
        </w:rPr>
        <w:t xml:space="preserve"> </w:t>
      </w:r>
      <w:r>
        <w:t>conseguidos.</w:t>
      </w:r>
      <w:r>
        <w:rPr>
          <w:spacing w:val="-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considere</w:t>
      </w:r>
      <w:r>
        <w:rPr>
          <w:spacing w:val="3"/>
        </w:rPr>
        <w:t xml:space="preserve"> </w:t>
      </w:r>
      <w:r>
        <w:t>necesaria.</w:t>
      </w:r>
    </w:p>
    <w:p w:rsidR="00C82489" w:rsidRDefault="0071696D">
      <w:pPr>
        <w:pStyle w:val="Textoindependiente"/>
        <w:spacing w:before="128" w:line="357" w:lineRule="auto"/>
        <w:ind w:left="102" w:right="250"/>
        <w:jc w:val="both"/>
      </w:pPr>
      <w:r>
        <w:t xml:space="preserve">La fase de asesoramiento y de implantación no </w:t>
      </w:r>
      <w:proofErr w:type="gramStart"/>
      <w:r>
        <w:t>podrán</w:t>
      </w:r>
      <w:proofErr w:type="gramEnd"/>
      <w:r>
        <w:t xml:space="preserve"> finalizar más allá de la fecha máxima para compromiso y</w:t>
      </w:r>
      <w:r>
        <w:rPr>
          <w:spacing w:val="1"/>
        </w:rPr>
        <w:t xml:space="preserve"> </w:t>
      </w:r>
      <w:r>
        <w:t>devengo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gastos, indicada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octava.</w:t>
      </w:r>
    </w:p>
    <w:p w:rsidR="00C82489" w:rsidRDefault="0071696D">
      <w:pPr>
        <w:pStyle w:val="Textoindependiente"/>
        <w:spacing w:before="122" w:line="360" w:lineRule="auto"/>
        <w:ind w:left="102" w:right="250"/>
        <w:jc w:val="both"/>
      </w:pPr>
      <w:r>
        <w:t>Si la empresa no termina las fases mencionadas en los plazos previstos, la Unidad de Gestión del Programa en la</w:t>
      </w:r>
      <w:r>
        <w:rPr>
          <w:spacing w:val="1"/>
        </w:rPr>
        <w:t xml:space="preserve"> </w:t>
      </w:r>
      <w:r>
        <w:t>Cámara de España analizará la situación, pudiendo excluir a la empresa del Programa por no cumplir los plazos o</w:t>
      </w:r>
      <w:r>
        <w:rPr>
          <w:spacing w:val="1"/>
        </w:rPr>
        <w:t xml:space="preserve"> </w:t>
      </w:r>
      <w:r>
        <w:t>ampliarlos 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necesidad.</w:t>
      </w:r>
    </w:p>
    <w:p w:rsidR="00C82489" w:rsidRDefault="0071696D">
      <w:pPr>
        <w:pStyle w:val="Textoindependiente"/>
        <w:spacing w:before="120"/>
        <w:ind w:left="102"/>
        <w:jc w:val="both"/>
      </w:pPr>
      <w:r>
        <w:rPr>
          <w:b/>
        </w:rPr>
        <w:t>SEXTA:</w:t>
      </w:r>
      <w:r>
        <w:rPr>
          <w:b/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declara,</w:t>
      </w:r>
      <w:r>
        <w:rPr>
          <w:spacing w:val="-6"/>
        </w:rPr>
        <w:t xml:space="preserve"> </w:t>
      </w:r>
      <w:r>
        <w:t>mediante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convenio:</w:t>
      </w:r>
    </w:p>
    <w:p w:rsidR="00C82489" w:rsidRDefault="00C82489">
      <w:pPr>
        <w:pStyle w:val="Textoindependiente"/>
        <w:spacing w:before="9"/>
        <w:rPr>
          <w:sz w:val="19"/>
        </w:rPr>
      </w:pPr>
    </w:p>
    <w:p w:rsidR="00C82489" w:rsidRDefault="0071696D">
      <w:pPr>
        <w:pStyle w:val="Prrafodelista"/>
        <w:numPr>
          <w:ilvl w:val="0"/>
          <w:numId w:val="1"/>
        </w:numPr>
        <w:tabs>
          <w:tab w:val="left" w:pos="668"/>
          <w:tab w:val="left" w:pos="669"/>
        </w:tabs>
        <w:ind w:right="0" w:hanging="361"/>
        <w:rPr>
          <w:sz w:val="20"/>
        </w:rPr>
      </w:pPr>
      <w:r>
        <w:rPr>
          <w:sz w:val="20"/>
        </w:rPr>
        <w:t>Contar con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capacidad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administrativa,</w:t>
      </w:r>
      <w:r>
        <w:rPr>
          <w:spacing w:val="-7"/>
          <w:sz w:val="20"/>
        </w:rPr>
        <w:t xml:space="preserve"> </w:t>
      </w:r>
      <w:r>
        <w:rPr>
          <w:sz w:val="20"/>
        </w:rPr>
        <w:t>financiera</w:t>
      </w:r>
      <w:r>
        <w:rPr>
          <w:spacing w:val="-6"/>
          <w:sz w:val="20"/>
        </w:rPr>
        <w:t xml:space="preserve"> </w:t>
      </w:r>
      <w:r>
        <w:rPr>
          <w:sz w:val="20"/>
        </w:rPr>
        <w:t>y operativa</w:t>
      </w:r>
      <w:r>
        <w:rPr>
          <w:spacing w:val="-1"/>
          <w:sz w:val="20"/>
        </w:rPr>
        <w:t xml:space="preserve"> </w:t>
      </w:r>
      <w:r>
        <w:rPr>
          <w:sz w:val="20"/>
        </w:rPr>
        <w:t>adecuadas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ejecutar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operación.</w:t>
      </w:r>
    </w:p>
    <w:p w:rsidR="00C82489" w:rsidRDefault="00C82489">
      <w:pPr>
        <w:pStyle w:val="Textoindependiente"/>
        <w:spacing w:before="1"/>
      </w:pPr>
    </w:p>
    <w:p w:rsidR="00C82489" w:rsidRDefault="0071696D">
      <w:pPr>
        <w:pStyle w:val="Prrafodelista"/>
        <w:numPr>
          <w:ilvl w:val="0"/>
          <w:numId w:val="1"/>
        </w:numPr>
        <w:tabs>
          <w:tab w:val="left" w:pos="668"/>
          <w:tab w:val="left" w:pos="669"/>
        </w:tabs>
        <w:spacing w:line="357" w:lineRule="auto"/>
        <w:ind w:hanging="356"/>
        <w:rPr>
          <w:sz w:val="20"/>
        </w:rPr>
      </w:pP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sigue</w:t>
      </w:r>
      <w:r>
        <w:rPr>
          <w:spacing w:val="20"/>
          <w:sz w:val="20"/>
        </w:rPr>
        <w:t xml:space="preserve"> </w:t>
      </w:r>
      <w:r>
        <w:rPr>
          <w:sz w:val="20"/>
        </w:rPr>
        <w:t>cumpliendo</w:t>
      </w:r>
      <w:r>
        <w:rPr>
          <w:spacing w:val="19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6"/>
          <w:sz w:val="20"/>
        </w:rPr>
        <w:t xml:space="preserve"> </w:t>
      </w:r>
      <w:r>
        <w:rPr>
          <w:sz w:val="20"/>
        </w:rPr>
        <w:t>incluidas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5"/>
          <w:sz w:val="20"/>
        </w:rPr>
        <w:t xml:space="preserve"> </w:t>
      </w:r>
      <w:r>
        <w:rPr>
          <w:sz w:val="20"/>
        </w:rPr>
        <w:t>responsable</w:t>
      </w:r>
      <w:r>
        <w:rPr>
          <w:spacing w:val="15"/>
          <w:sz w:val="20"/>
        </w:rPr>
        <w:t xml:space="preserve"> </w:t>
      </w:r>
      <w:r>
        <w:rPr>
          <w:sz w:val="20"/>
        </w:rPr>
        <w:t>anexa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solicitud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participación.</w:t>
      </w:r>
    </w:p>
    <w:p w:rsidR="00C82489" w:rsidRDefault="0071696D">
      <w:pPr>
        <w:pStyle w:val="Textoindependiente"/>
        <w:spacing w:before="122"/>
        <w:ind w:left="102"/>
        <w:jc w:val="both"/>
      </w:pPr>
      <w:r>
        <w:rPr>
          <w:b/>
        </w:rPr>
        <w:t>SÉPTIMA:</w:t>
      </w:r>
      <w:r>
        <w:rPr>
          <w:b/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beneficiaria,</w:t>
      </w:r>
      <w:r>
        <w:rPr>
          <w:spacing w:val="-7"/>
        </w:rPr>
        <w:t xml:space="preserve"> </w:t>
      </w:r>
      <w:r>
        <w:t>mediante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 Convenio,</w:t>
      </w:r>
      <w:r>
        <w:rPr>
          <w:spacing w:val="-2"/>
        </w:rPr>
        <w:t xml:space="preserve"> </w:t>
      </w:r>
      <w:r>
        <w:t>queda obligada</w:t>
      </w:r>
      <w:r>
        <w:rPr>
          <w:spacing w:val="-5"/>
        </w:rPr>
        <w:t xml:space="preserve"> </w:t>
      </w:r>
      <w:r>
        <w:t>a:</w:t>
      </w:r>
    </w:p>
    <w:p w:rsidR="00C82489" w:rsidRDefault="00C82489">
      <w:pPr>
        <w:pStyle w:val="Textoindependiente"/>
      </w:pP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"/>
        <w:ind w:right="0" w:hanging="361"/>
        <w:jc w:val="left"/>
        <w:rPr>
          <w:sz w:val="20"/>
        </w:rPr>
      </w:pPr>
      <w:r>
        <w:rPr>
          <w:sz w:val="20"/>
        </w:rPr>
        <w:t>Participar</w:t>
      </w:r>
      <w:r>
        <w:rPr>
          <w:spacing w:val="-4"/>
          <w:sz w:val="20"/>
        </w:rPr>
        <w:t xml:space="preserve"> </w:t>
      </w:r>
      <w:r>
        <w:rPr>
          <w:sz w:val="20"/>
        </w:rPr>
        <w:t>activamente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consecución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objetivos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Programa.</w:t>
      </w:r>
    </w:p>
    <w:p w:rsidR="00C82489" w:rsidRDefault="00C82489">
      <w:pPr>
        <w:pStyle w:val="Textoindependiente"/>
        <w:spacing w:before="7"/>
        <w:rPr>
          <w:sz w:val="19"/>
        </w:rPr>
      </w:pP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line="357" w:lineRule="auto"/>
        <w:jc w:val="left"/>
        <w:rPr>
          <w:sz w:val="20"/>
        </w:rPr>
      </w:pPr>
      <w:r>
        <w:rPr>
          <w:sz w:val="20"/>
        </w:rPr>
        <w:t>Hacer</w:t>
      </w:r>
      <w:r>
        <w:rPr>
          <w:spacing w:val="26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mejor</w:t>
      </w:r>
      <w:r>
        <w:rPr>
          <w:spacing w:val="27"/>
          <w:sz w:val="20"/>
        </w:rPr>
        <w:t xml:space="preserve"> </w:t>
      </w:r>
      <w:r>
        <w:rPr>
          <w:sz w:val="20"/>
        </w:rPr>
        <w:t>uso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los</w:t>
      </w:r>
      <w:r>
        <w:rPr>
          <w:spacing w:val="28"/>
          <w:sz w:val="20"/>
        </w:rPr>
        <w:t xml:space="preserve"> </w:t>
      </w:r>
      <w:r>
        <w:rPr>
          <w:sz w:val="20"/>
        </w:rPr>
        <w:t>servicios</w:t>
      </w:r>
      <w:r>
        <w:rPr>
          <w:spacing w:val="24"/>
          <w:sz w:val="20"/>
        </w:rPr>
        <w:t xml:space="preserve"> </w:t>
      </w:r>
      <w:r>
        <w:rPr>
          <w:sz w:val="20"/>
        </w:rPr>
        <w:t>prestados</w:t>
      </w:r>
      <w:r>
        <w:rPr>
          <w:spacing w:val="24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27"/>
          <w:sz w:val="20"/>
        </w:rPr>
        <w:t xml:space="preserve"> </w:t>
      </w:r>
      <w:r>
        <w:rPr>
          <w:sz w:val="20"/>
        </w:rPr>
        <w:t>marco</w:t>
      </w:r>
      <w:r>
        <w:rPr>
          <w:spacing w:val="30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Programa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5"/>
          <w:sz w:val="20"/>
        </w:rPr>
        <w:t xml:space="preserve"> </w:t>
      </w:r>
      <w:r>
        <w:rPr>
          <w:sz w:val="20"/>
        </w:rPr>
        <w:t>aras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una</w:t>
      </w:r>
      <w:r>
        <w:rPr>
          <w:spacing w:val="20"/>
          <w:sz w:val="20"/>
        </w:rPr>
        <w:t xml:space="preserve"> </w:t>
      </w:r>
      <w:r>
        <w:rPr>
          <w:sz w:val="20"/>
        </w:rPr>
        <w:t>mejora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competitividad</w:t>
      </w:r>
      <w:r>
        <w:rPr>
          <w:spacing w:val="-4"/>
          <w:sz w:val="20"/>
        </w:rPr>
        <w:t xml:space="preserve"> </w:t>
      </w:r>
      <w:r>
        <w:rPr>
          <w:sz w:val="20"/>
        </w:rPr>
        <w:t>internacional.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26" w:line="352" w:lineRule="auto"/>
        <w:ind w:right="251"/>
        <w:jc w:val="left"/>
        <w:rPr>
          <w:sz w:val="20"/>
        </w:rPr>
      </w:pPr>
      <w:r>
        <w:rPr>
          <w:spacing w:val="-1"/>
          <w:sz w:val="20"/>
        </w:rPr>
        <w:t>Contestar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cualquier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requerimiento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Comercio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España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solicite,</w:t>
      </w:r>
      <w:r>
        <w:rPr>
          <w:spacing w:val="-14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35" w:line="352" w:lineRule="auto"/>
        <w:ind w:hanging="361"/>
        <w:jc w:val="left"/>
        <w:rPr>
          <w:sz w:val="20"/>
        </w:rPr>
      </w:pPr>
      <w:r>
        <w:rPr>
          <w:sz w:val="20"/>
        </w:rPr>
        <w:t>Contestar</w:t>
      </w:r>
      <w:r>
        <w:rPr>
          <w:spacing w:val="1"/>
          <w:sz w:val="20"/>
        </w:rPr>
        <w:t xml:space="preserve"> </w:t>
      </w:r>
      <w:r>
        <w:rPr>
          <w:sz w:val="20"/>
        </w:rPr>
        <w:t>a las encuestas u</w:t>
      </w:r>
      <w:r>
        <w:rPr>
          <w:spacing w:val="1"/>
          <w:sz w:val="20"/>
        </w:rPr>
        <w:t xml:space="preserve"> </w:t>
      </w:r>
      <w:r>
        <w:rPr>
          <w:sz w:val="20"/>
        </w:rPr>
        <w:t>otro</w:t>
      </w:r>
      <w:r>
        <w:rPr>
          <w:spacing w:val="1"/>
          <w:sz w:val="20"/>
        </w:rPr>
        <w:t xml:space="preserve"> </w:t>
      </w:r>
      <w:r>
        <w:rPr>
          <w:sz w:val="20"/>
        </w:rPr>
        <w:t>tipo de requerimientos por</w:t>
      </w:r>
      <w:r>
        <w:rPr>
          <w:spacing w:val="1"/>
          <w:sz w:val="20"/>
        </w:rPr>
        <w:t xml:space="preserve"> </w:t>
      </w:r>
      <w:r>
        <w:rPr>
          <w:sz w:val="20"/>
        </w:rPr>
        <w:t>parte de los órganos control, seguimiento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3"/>
          <w:sz w:val="20"/>
        </w:rPr>
        <w:t xml:space="preserve"> </w:t>
      </w:r>
      <w:r>
        <w:rPr>
          <w:sz w:val="20"/>
        </w:rPr>
        <w:t>evaluación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Programa.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30" w:line="357" w:lineRule="auto"/>
        <w:ind w:right="248"/>
        <w:jc w:val="left"/>
        <w:rPr>
          <w:sz w:val="20"/>
        </w:rPr>
      </w:pPr>
      <w:r>
        <w:rPr>
          <w:sz w:val="20"/>
        </w:rPr>
        <w:t>Comunicar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Cámara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modificación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cualquier</w:t>
      </w:r>
      <w:r>
        <w:rPr>
          <w:spacing w:val="17"/>
          <w:sz w:val="20"/>
        </w:rPr>
        <w:t xml:space="preserve"> </w:t>
      </w:r>
      <w:r>
        <w:rPr>
          <w:sz w:val="20"/>
        </w:rPr>
        <w:t>circunstancia</w:t>
      </w:r>
      <w:r>
        <w:rPr>
          <w:spacing w:val="20"/>
          <w:sz w:val="20"/>
        </w:rPr>
        <w:t xml:space="preserve"> </w:t>
      </w:r>
      <w:r>
        <w:rPr>
          <w:sz w:val="20"/>
        </w:rPr>
        <w:t>que</w:t>
      </w:r>
      <w:r>
        <w:rPr>
          <w:spacing w:val="21"/>
          <w:sz w:val="20"/>
        </w:rPr>
        <w:t xml:space="preserve"> </w:t>
      </w:r>
      <w:r>
        <w:rPr>
          <w:sz w:val="20"/>
        </w:rPr>
        <w:t>afecte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alguno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requisitos</w:t>
      </w:r>
      <w:r>
        <w:rPr>
          <w:spacing w:val="1"/>
          <w:sz w:val="20"/>
        </w:rPr>
        <w:t xml:space="preserve"> </w:t>
      </w:r>
      <w:r>
        <w:rPr>
          <w:sz w:val="20"/>
        </w:rPr>
        <w:t>exigidos para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ayuda.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26" w:line="357" w:lineRule="auto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percepción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otras</w:t>
      </w:r>
      <w:r>
        <w:rPr>
          <w:spacing w:val="14"/>
          <w:sz w:val="20"/>
        </w:rPr>
        <w:t xml:space="preserve"> </w:t>
      </w:r>
      <w:r>
        <w:rPr>
          <w:sz w:val="20"/>
        </w:rPr>
        <w:t>subvenciones,</w:t>
      </w:r>
      <w:r>
        <w:rPr>
          <w:spacing w:val="14"/>
          <w:sz w:val="20"/>
        </w:rPr>
        <w:t xml:space="preserve"> </w:t>
      </w:r>
      <w:r>
        <w:rPr>
          <w:sz w:val="20"/>
        </w:rPr>
        <w:t>ayudas,</w:t>
      </w:r>
      <w:r>
        <w:rPr>
          <w:spacing w:val="14"/>
          <w:sz w:val="20"/>
        </w:rPr>
        <w:t xml:space="preserve"> </w:t>
      </w:r>
      <w:r>
        <w:rPr>
          <w:sz w:val="20"/>
        </w:rPr>
        <w:t>ingresos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recursos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relación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operación</w:t>
      </w:r>
      <w:r>
        <w:rPr>
          <w:spacing w:val="1"/>
          <w:sz w:val="20"/>
        </w:rPr>
        <w:t xml:space="preserve"> </w:t>
      </w:r>
      <w:r>
        <w:rPr>
          <w:sz w:val="20"/>
        </w:rPr>
        <w:t>cofinanciada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Programa.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2"/>
          <w:tab w:val="left" w:pos="813"/>
        </w:tabs>
        <w:spacing w:before="125"/>
        <w:ind w:right="0" w:hanging="361"/>
        <w:jc w:val="left"/>
        <w:rPr>
          <w:sz w:val="20"/>
        </w:rPr>
      </w:pPr>
      <w:r>
        <w:rPr>
          <w:spacing w:val="-1"/>
          <w:sz w:val="20"/>
        </w:rPr>
        <w:t>Colaborar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Cámara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Comercio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España,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8"/>
          <w:sz w:val="20"/>
        </w:rPr>
        <w:t xml:space="preserve"> </w:t>
      </w:r>
      <w:r>
        <w:rPr>
          <w:sz w:val="20"/>
        </w:rPr>
        <w:t>relativo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indicadores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productividad</w:t>
      </w:r>
      <w:r>
        <w:rPr>
          <w:spacing w:val="-7"/>
          <w:sz w:val="20"/>
        </w:rPr>
        <w:t xml:space="preserve"> </w:t>
      </w:r>
      <w:r>
        <w:rPr>
          <w:sz w:val="20"/>
        </w:rPr>
        <w:t>asociados</w:t>
      </w:r>
    </w:p>
    <w:p w:rsidR="00C82489" w:rsidRDefault="00C82489">
      <w:pPr>
        <w:rPr>
          <w:sz w:val="20"/>
        </w:rPr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71696D">
      <w:pPr>
        <w:pStyle w:val="Textoindependiente"/>
        <w:spacing w:before="156"/>
        <w:ind w:left="812"/>
        <w:jc w:val="both"/>
      </w:pPr>
      <w:proofErr w:type="gramStart"/>
      <w:r>
        <w:lastRenderedPageBreak/>
        <w:t>a</w:t>
      </w:r>
      <w:proofErr w:type="gramEnd"/>
      <w:r>
        <w:t xml:space="preserve"> la</w:t>
      </w:r>
      <w:r>
        <w:rPr>
          <w:spacing w:val="-4"/>
        </w:rPr>
        <w:t xml:space="preserve"> </w:t>
      </w:r>
      <w:r>
        <w:t>actuación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cofinanciación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FEDER.</w:t>
      </w:r>
    </w:p>
    <w:p w:rsidR="00C82489" w:rsidRDefault="00C82489">
      <w:pPr>
        <w:pStyle w:val="Textoindependiente"/>
        <w:spacing w:before="9"/>
        <w:rPr>
          <w:sz w:val="19"/>
        </w:rPr>
      </w:pPr>
    </w:p>
    <w:p w:rsidR="00C82489" w:rsidRDefault="0071696D">
      <w:pPr>
        <w:pStyle w:val="Textoindependiente"/>
        <w:spacing w:line="360" w:lineRule="auto"/>
        <w:ind w:left="102" w:right="250"/>
        <w:jc w:val="both"/>
      </w:pPr>
      <w:r>
        <w:t>Adicionalmente,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cofinanciación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FEDER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cumplimiento de acuerdo a la normativa europea vigente respecto a la gestión del FEDER. Estos elementos están</w:t>
      </w:r>
      <w:r>
        <w:rPr>
          <w:spacing w:val="1"/>
        </w:rPr>
        <w:t xml:space="preserve"> </w:t>
      </w:r>
      <w:r>
        <w:t>referidos</w:t>
      </w:r>
      <w:r>
        <w:rPr>
          <w:spacing w:val="-5"/>
        </w:rPr>
        <w:t xml:space="preserve"> </w:t>
      </w:r>
      <w:r>
        <w:t>básicamente</w:t>
      </w:r>
      <w:r>
        <w:rPr>
          <w:spacing w:val="3"/>
        </w:rPr>
        <w:t xml:space="preserve"> </w:t>
      </w:r>
      <w:r>
        <w:t>a: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19" w:line="357" w:lineRule="auto"/>
        <w:rPr>
          <w:sz w:val="20"/>
        </w:rPr>
      </w:pPr>
      <w:r>
        <w:rPr>
          <w:spacing w:val="-1"/>
          <w:sz w:val="20"/>
        </w:rPr>
        <w:t>Contabilidad</w:t>
      </w:r>
      <w:r>
        <w:rPr>
          <w:spacing w:val="-6"/>
          <w:sz w:val="20"/>
        </w:rPr>
        <w:t xml:space="preserve"> </w:t>
      </w:r>
      <w:r>
        <w:rPr>
          <w:sz w:val="20"/>
        </w:rPr>
        <w:t>Separada: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entidades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6"/>
          <w:sz w:val="20"/>
        </w:rPr>
        <w:t xml:space="preserve"> </w:t>
      </w:r>
      <w:r>
        <w:rPr>
          <w:sz w:val="20"/>
        </w:rPr>
        <w:t>deberán</w:t>
      </w:r>
      <w:r>
        <w:rPr>
          <w:spacing w:val="-9"/>
          <w:sz w:val="20"/>
        </w:rPr>
        <w:t xml:space="preserve"> </w:t>
      </w:r>
      <w:r>
        <w:rPr>
          <w:sz w:val="20"/>
        </w:rPr>
        <w:t>mantener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sistema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contabilidad</w:t>
      </w:r>
      <w:r>
        <w:rPr>
          <w:spacing w:val="-5"/>
          <w:sz w:val="20"/>
        </w:rPr>
        <w:t xml:space="preserve"> </w:t>
      </w:r>
      <w:r>
        <w:rPr>
          <w:sz w:val="20"/>
        </w:rPr>
        <w:t>separada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10"/>
          <w:sz w:val="20"/>
        </w:rPr>
        <w:t xml:space="preserve"> </w:t>
      </w:r>
      <w:r>
        <w:rPr>
          <w:sz w:val="20"/>
        </w:rPr>
        <w:t>codificación</w:t>
      </w:r>
      <w:r>
        <w:rPr>
          <w:spacing w:val="-10"/>
          <w:sz w:val="20"/>
        </w:rPr>
        <w:t xml:space="preserve"> </w:t>
      </w:r>
      <w:r>
        <w:rPr>
          <w:sz w:val="20"/>
        </w:rPr>
        <w:t>contable</w:t>
      </w:r>
      <w:r>
        <w:rPr>
          <w:spacing w:val="-9"/>
          <w:sz w:val="20"/>
        </w:rPr>
        <w:t xml:space="preserve"> </w:t>
      </w:r>
      <w:r>
        <w:rPr>
          <w:sz w:val="20"/>
        </w:rPr>
        <w:t>adecuada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todas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transacciones</w:t>
      </w:r>
      <w:r>
        <w:rPr>
          <w:spacing w:val="-6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operación,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 lo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125.4.b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</w:t>
      </w:r>
      <w:proofErr w:type="gramStart"/>
      <w:r>
        <w:rPr>
          <w:sz w:val="20"/>
        </w:rPr>
        <w:t>)1303</w:t>
      </w:r>
      <w:proofErr w:type="gramEnd"/>
      <w:r>
        <w:rPr>
          <w:sz w:val="20"/>
        </w:rPr>
        <w:t>/2013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17/12/2013.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7" w:line="357" w:lineRule="auto"/>
        <w:rPr>
          <w:sz w:val="20"/>
        </w:rPr>
      </w:pPr>
      <w:r>
        <w:rPr>
          <w:sz w:val="20"/>
        </w:rPr>
        <w:t>Intercambio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datos: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122.3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(UE</w:t>
      </w:r>
      <w:proofErr w:type="gramStart"/>
      <w:r>
        <w:rPr>
          <w:sz w:val="20"/>
        </w:rPr>
        <w:t>)1303</w:t>
      </w:r>
      <w:proofErr w:type="gramEnd"/>
      <w:r>
        <w:rPr>
          <w:sz w:val="20"/>
        </w:rPr>
        <w:t>/2013 y el art. 10.1 del Reglamento de ejecución (UE) 1011/2014, los beneficiarios deberán</w:t>
      </w:r>
      <w:r>
        <w:rPr>
          <w:spacing w:val="1"/>
          <w:sz w:val="20"/>
        </w:rPr>
        <w:t xml:space="preserve"> </w:t>
      </w:r>
      <w:r>
        <w:rPr>
          <w:sz w:val="20"/>
        </w:rPr>
        <w:t>introducir los datos y documentos de los que sean responsables, así como sus posibles actualizaciones, en</w:t>
      </w:r>
      <w:r>
        <w:rPr>
          <w:spacing w:val="1"/>
          <w:sz w:val="20"/>
        </w:rPr>
        <w:t xml:space="preserve"> </w:t>
      </w:r>
      <w:r>
        <w:rPr>
          <w:sz w:val="20"/>
        </w:rPr>
        <w:t>los sistemas de intercambio electrónico de datos en el formato electrónico que defina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Española.</w:t>
      </w:r>
    </w:p>
    <w:p w:rsidR="00C82489" w:rsidRDefault="0071696D">
      <w:pPr>
        <w:pStyle w:val="Textoindependiente"/>
        <w:spacing w:before="134" w:line="357" w:lineRule="auto"/>
        <w:ind w:left="812" w:right="248"/>
        <w:jc w:val="both"/>
      </w:pPr>
      <w:r>
        <w:t>El</w:t>
      </w:r>
      <w:r>
        <w:rPr>
          <w:spacing w:val="-4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declara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conocedor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utilice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comunicada, de conformidad con la normativa comunitaria y nacional aplicable a los Fondos Estructurales,</w:t>
      </w:r>
      <w:r>
        <w:rPr>
          <w:spacing w:val="-43"/>
        </w:rPr>
        <w:t xml:space="preserve"> </w:t>
      </w:r>
      <w:r>
        <w:t>para efectuar análisis de riesgos con ayuda de herramientas informáticas específicas situadas dentro de la</w:t>
      </w:r>
      <w:r>
        <w:rPr>
          <w:spacing w:val="1"/>
        </w:rPr>
        <w:t xml:space="preserve"> </w:t>
      </w:r>
      <w:r>
        <w:t>Unión</w:t>
      </w:r>
      <w:r>
        <w:rPr>
          <w:spacing w:val="-4"/>
        </w:rPr>
        <w:t xml:space="preserve"> </w:t>
      </w:r>
      <w:r>
        <w:t>Europea.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8" w:line="357" w:lineRule="auto"/>
        <w:ind w:right="248" w:hanging="361"/>
        <w:rPr>
          <w:sz w:val="20"/>
        </w:rPr>
      </w:pPr>
      <w:r>
        <w:rPr>
          <w:sz w:val="20"/>
        </w:rPr>
        <w:t>Gastos justificados: únicamente podrán ser justificados los gastos efectivamente realizados y pagados,</w:t>
      </w:r>
      <w:r>
        <w:rPr>
          <w:spacing w:val="1"/>
          <w:sz w:val="20"/>
        </w:rPr>
        <w:t xml:space="preserve"> </w:t>
      </w:r>
      <w:r>
        <w:rPr>
          <w:sz w:val="20"/>
        </w:rPr>
        <w:t>debiendo respetarse las normas sobre gastos subvencionables aprobadas en cumplimiento del artículo 65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3"/>
          <w:sz w:val="20"/>
        </w:rPr>
        <w:t xml:space="preserve"> </w:t>
      </w:r>
      <w:r>
        <w:rPr>
          <w:sz w:val="20"/>
        </w:rPr>
        <w:t>1303/2013.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6" w:line="360" w:lineRule="auto"/>
        <w:ind w:right="248"/>
        <w:rPr>
          <w:sz w:val="20"/>
        </w:rPr>
      </w:pP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actuaciones</w:t>
      </w:r>
      <w:r>
        <w:rPr>
          <w:spacing w:val="1"/>
          <w:sz w:val="20"/>
        </w:rPr>
        <w:t xml:space="preserve"> </w:t>
      </w:r>
      <w:r>
        <w:rPr>
          <w:sz w:val="20"/>
        </w:rPr>
        <w:t>de comprobación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relación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 efectúe el</w:t>
      </w:r>
      <w:r>
        <w:rPr>
          <w:spacing w:val="1"/>
          <w:sz w:val="20"/>
        </w:rPr>
        <w:t xml:space="preserve"> </w:t>
      </w:r>
      <w:r>
        <w:rPr>
          <w:sz w:val="20"/>
        </w:rPr>
        <w:t>órgano</w:t>
      </w:r>
      <w:r>
        <w:rPr>
          <w:spacing w:val="1"/>
          <w:sz w:val="20"/>
        </w:rPr>
        <w:t xml:space="preserve"> </w:t>
      </w:r>
      <w:r>
        <w:rPr>
          <w:sz w:val="20"/>
        </w:rPr>
        <w:t>designado para verificar su realización, en nombre de la Comunidad Autónoma, de la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Española, de la Unión Europea, o de la Cámara de Comercio de España en su calidad de organismo</w:t>
      </w:r>
      <w:r>
        <w:rPr>
          <w:spacing w:val="1"/>
          <w:sz w:val="20"/>
        </w:rPr>
        <w:t xml:space="preserve"> </w:t>
      </w:r>
      <w:r>
        <w:rPr>
          <w:sz w:val="20"/>
        </w:rPr>
        <w:t>intermedio, así como a las que corresponda efectuar a la Intervención General de la Administración del</w:t>
      </w:r>
      <w:r>
        <w:rPr>
          <w:spacing w:val="1"/>
          <w:sz w:val="20"/>
        </w:rPr>
        <w:t xml:space="preserve"> </w:t>
      </w:r>
      <w:r>
        <w:rPr>
          <w:sz w:val="20"/>
        </w:rPr>
        <w:t>Estado, a las previstas en la legislación del Tribunal de Cuentas y a cualquier otro órgano 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incluyendo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Comisión</w:t>
      </w:r>
      <w:r>
        <w:rPr>
          <w:spacing w:val="-4"/>
          <w:sz w:val="20"/>
        </w:rPr>
        <w:t xml:space="preserve"> </w:t>
      </w:r>
      <w:r>
        <w:rPr>
          <w:sz w:val="20"/>
        </w:rPr>
        <w:t>Europea.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0" w:line="352" w:lineRule="auto"/>
        <w:rPr>
          <w:sz w:val="20"/>
        </w:rPr>
      </w:pPr>
      <w:r>
        <w:rPr>
          <w:sz w:val="20"/>
        </w:rPr>
        <w:t>La empresa destinataria colaborará respecto de las eventuales actuaciones de comprobación, verificación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los plazos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marquen</w:t>
      </w:r>
      <w:r>
        <w:rPr>
          <w:spacing w:val="-3"/>
          <w:sz w:val="20"/>
        </w:rPr>
        <w:t xml:space="preserve"> </w:t>
      </w:r>
      <w:r>
        <w:rPr>
          <w:sz w:val="20"/>
        </w:rPr>
        <w:t>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legales vigentes.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9" w:line="360" w:lineRule="auto"/>
        <w:ind w:right="248" w:hanging="361"/>
        <w:rPr>
          <w:sz w:val="20"/>
        </w:rPr>
      </w:pPr>
      <w:r>
        <w:rPr>
          <w:sz w:val="20"/>
        </w:rPr>
        <w:t>Custodia,</w:t>
      </w:r>
      <w:r>
        <w:rPr>
          <w:spacing w:val="-8"/>
          <w:sz w:val="20"/>
        </w:rPr>
        <w:t xml:space="preserve"> </w:t>
      </w:r>
      <w:r>
        <w:rPr>
          <w:sz w:val="20"/>
        </w:rPr>
        <w:t>Auditoría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control: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9"/>
          <w:sz w:val="20"/>
        </w:rPr>
        <w:t xml:space="preserve"> </w:t>
      </w:r>
      <w:r>
        <w:rPr>
          <w:sz w:val="20"/>
        </w:rPr>
        <w:t>original</w:t>
      </w:r>
      <w:r>
        <w:rPr>
          <w:spacing w:val="-7"/>
          <w:sz w:val="20"/>
        </w:rPr>
        <w:t xml:space="preserve"> </w:t>
      </w:r>
      <w:r>
        <w:rPr>
          <w:sz w:val="20"/>
        </w:rPr>
        <w:t>relativa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verificación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gasto</w:t>
      </w:r>
      <w:r>
        <w:rPr>
          <w:spacing w:val="-10"/>
          <w:sz w:val="20"/>
        </w:rPr>
        <w:t xml:space="preserve"> </w:t>
      </w:r>
      <w:r>
        <w:rPr>
          <w:sz w:val="20"/>
        </w:rPr>
        <w:t>realizado</w:t>
      </w:r>
      <w:r>
        <w:rPr>
          <w:spacing w:val="-10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conservarse a disposición de los organismos de auditoría y control (Cámara de España, FEDER, Dirección</w:t>
      </w:r>
      <w:r>
        <w:rPr>
          <w:spacing w:val="1"/>
          <w:sz w:val="20"/>
        </w:rPr>
        <w:t xml:space="preserve"> </w:t>
      </w:r>
      <w:r>
        <w:rPr>
          <w:sz w:val="20"/>
        </w:rPr>
        <w:t>General de Fondos Comunitarios, Intervención General del Estado, Comisión Europea, Tribunal de Cuentas</w:t>
      </w:r>
      <w:r>
        <w:rPr>
          <w:spacing w:val="-43"/>
          <w:sz w:val="20"/>
        </w:rPr>
        <w:t xml:space="preserve"> </w:t>
      </w:r>
      <w:r>
        <w:rPr>
          <w:sz w:val="20"/>
        </w:rPr>
        <w:t>Europeo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otros competentes)</w:t>
      </w:r>
      <w:r>
        <w:rPr>
          <w:spacing w:val="1"/>
          <w:sz w:val="20"/>
        </w:rPr>
        <w:t xml:space="preserve"> </w:t>
      </w:r>
      <w:r>
        <w:rPr>
          <w:sz w:val="20"/>
        </w:rPr>
        <w:t>durante el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(art.140.2 del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Reglamento</w:t>
      </w:r>
      <w:r>
        <w:rPr>
          <w:spacing w:val="-5"/>
          <w:sz w:val="20"/>
        </w:rPr>
        <w:t xml:space="preserve"> </w:t>
      </w:r>
      <w:r>
        <w:rPr>
          <w:sz w:val="20"/>
        </w:rPr>
        <w:t>1303/2013),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cumple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5"/>
          <w:sz w:val="20"/>
        </w:rPr>
        <w:t xml:space="preserve"> </w:t>
      </w:r>
      <w:r>
        <w:rPr>
          <w:sz w:val="20"/>
        </w:rPr>
        <w:t>años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partir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 cuentas en las que estén incluidos los gastos de la operación (La Autoridad de Gestión informará a los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beneficiarios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fecha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inicio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periodo</w:t>
      </w:r>
      <w:r>
        <w:rPr>
          <w:spacing w:val="-8"/>
          <w:sz w:val="20"/>
        </w:rPr>
        <w:t xml:space="preserve"> </w:t>
      </w:r>
      <w:r>
        <w:rPr>
          <w:sz w:val="20"/>
        </w:rPr>
        <w:t>mencionado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España</w:t>
      </w:r>
      <w:r>
        <w:rPr>
          <w:spacing w:val="-8"/>
          <w:sz w:val="20"/>
        </w:rPr>
        <w:t xml:space="preserve"> </w:t>
      </w:r>
      <w:r>
        <w:rPr>
          <w:sz w:val="20"/>
        </w:rPr>
        <w:t>comunicará,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vez,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Cámara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citada</w:t>
      </w:r>
      <w:r>
        <w:rPr>
          <w:spacing w:val="-3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conocimiento).</w:t>
      </w:r>
    </w:p>
    <w:p w:rsidR="00C82489" w:rsidRDefault="00C82489">
      <w:pPr>
        <w:spacing w:line="360" w:lineRule="auto"/>
        <w:jc w:val="both"/>
        <w:rPr>
          <w:sz w:val="20"/>
        </w:rPr>
        <w:sectPr w:rsidR="00C82489">
          <w:pgSz w:w="11900" w:h="16840"/>
          <w:pgMar w:top="1660" w:right="1020" w:bottom="1200" w:left="1160" w:header="648" w:footer="967" w:gutter="0"/>
          <w:cols w:space="720"/>
        </w:sectPr>
      </w:pP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55" w:line="355" w:lineRule="auto"/>
        <w:rPr>
          <w:sz w:val="20"/>
        </w:rPr>
      </w:pPr>
      <w:r>
        <w:rPr>
          <w:sz w:val="20"/>
        </w:rPr>
        <w:lastRenderedPageBreak/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Antifraude:</w:t>
      </w:r>
      <w:r>
        <w:rPr>
          <w:spacing w:val="1"/>
          <w:sz w:val="20"/>
        </w:rPr>
        <w:t xml:space="preserve"> </w:t>
      </w:r>
      <w:r>
        <w:rPr>
          <w:sz w:val="20"/>
        </w:rPr>
        <w:t>ambas</w:t>
      </w:r>
      <w:r>
        <w:rPr>
          <w:spacing w:val="1"/>
          <w:sz w:val="20"/>
        </w:rPr>
        <w:t xml:space="preserve"> </w:t>
      </w:r>
      <w:r>
        <w:rPr>
          <w:sz w:val="20"/>
        </w:rPr>
        <w:t>partes</w:t>
      </w:r>
      <w:r>
        <w:rPr>
          <w:spacing w:val="1"/>
          <w:sz w:val="20"/>
        </w:rPr>
        <w:t xml:space="preserve"> </w:t>
      </w:r>
      <w:r>
        <w:rPr>
          <w:sz w:val="20"/>
        </w:rPr>
        <w:t>aceptan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aplicar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antifraude</w:t>
      </w:r>
      <w:r>
        <w:rPr>
          <w:spacing w:val="1"/>
          <w:sz w:val="20"/>
        </w:rPr>
        <w:t xml:space="preserve"> </w:t>
      </w:r>
      <w:r>
        <w:rPr>
          <w:sz w:val="20"/>
        </w:rPr>
        <w:t>eficaces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proporcionadas en su ámbito de gestión, evitar la doble financiación, falsificaciones de documentos, etc.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2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obligan a</w:t>
      </w:r>
      <w:r>
        <w:rPr>
          <w:spacing w:val="-4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detección de</w:t>
      </w:r>
      <w:r>
        <w:rPr>
          <w:spacing w:val="-3"/>
          <w:sz w:val="20"/>
        </w:rPr>
        <w:t xml:space="preserve"> </w:t>
      </w:r>
      <w:r>
        <w:rPr>
          <w:sz w:val="20"/>
        </w:rPr>
        <w:t>posibles "banderas rojas".</w:t>
      </w:r>
    </w:p>
    <w:p w:rsidR="00C82489" w:rsidRDefault="0071696D">
      <w:pPr>
        <w:pStyle w:val="Textoindependiente"/>
        <w:spacing w:before="135" w:line="357" w:lineRule="auto"/>
        <w:ind w:left="812" w:right="250"/>
        <w:jc w:val="both"/>
      </w:pPr>
      <w:r>
        <w:rPr>
          <w:spacing w:val="-1"/>
        </w:rPr>
        <w:t>Ambas</w:t>
      </w:r>
      <w:r>
        <w:rPr>
          <w:spacing w:val="-9"/>
        </w:rPr>
        <w:t xml:space="preserve"> </w:t>
      </w:r>
      <w:r>
        <w:rPr>
          <w:spacing w:val="-1"/>
        </w:rPr>
        <w:t>partes</w:t>
      </w:r>
      <w:r>
        <w:rPr>
          <w:spacing w:val="-9"/>
        </w:rPr>
        <w:t xml:space="preserve"> </w:t>
      </w:r>
      <w:r>
        <w:rPr>
          <w:spacing w:val="-1"/>
        </w:rPr>
        <w:t>declaran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5"/>
        </w:rPr>
        <w:t xml:space="preserve"> </w:t>
      </w:r>
      <w:r>
        <w:rPr>
          <w:spacing w:val="-1"/>
        </w:rPr>
        <w:t>conocedoras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posibilidad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comunicar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Antifraude</w:t>
      </w:r>
      <w:r>
        <w:rPr>
          <w:spacing w:val="-4"/>
        </w:rPr>
        <w:t xml:space="preserve"> </w:t>
      </w:r>
      <w:r>
        <w:t>(SNCA)</w:t>
      </w:r>
      <w:r>
        <w:rPr>
          <w:spacing w:val="3"/>
        </w:rPr>
        <w:t xml:space="preserve"> </w:t>
      </w:r>
      <w:r>
        <w:t>aquellos hechos</w:t>
      </w:r>
      <w:r>
        <w:rPr>
          <w:spacing w:val="-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pudieran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constitutivos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fraude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irregularidad.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1" w:line="357" w:lineRule="auto"/>
        <w:ind w:right="248"/>
        <w:rPr>
          <w:sz w:val="20"/>
        </w:rPr>
      </w:pPr>
      <w:r>
        <w:rPr>
          <w:sz w:val="20"/>
        </w:rPr>
        <w:t>En su caso, proceder en tiempo y forma al reintegro de las cantidades indebidamente percibidas, en los</w:t>
      </w:r>
      <w:r>
        <w:rPr>
          <w:spacing w:val="1"/>
          <w:sz w:val="20"/>
        </w:rPr>
        <w:t xml:space="preserve"> </w:t>
      </w:r>
      <w:r>
        <w:rPr>
          <w:sz w:val="20"/>
        </w:rPr>
        <w:t>supuestos 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proceda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lo</w:t>
      </w:r>
      <w:r>
        <w:rPr>
          <w:spacing w:val="-4"/>
          <w:sz w:val="20"/>
        </w:rPr>
        <w:t xml:space="preserve"> </w:t>
      </w:r>
      <w:r>
        <w:rPr>
          <w:sz w:val="20"/>
        </w:rPr>
        <w:t>dispuesto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aplicable.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5" w:line="360" w:lineRule="auto"/>
        <w:rPr>
          <w:sz w:val="20"/>
        </w:rPr>
      </w:pPr>
      <w:r>
        <w:rPr>
          <w:sz w:val="20"/>
        </w:rPr>
        <w:t>En el caso de que se detecten irregularidades en el gasto justificado por el beneficiario que finalice en una</w:t>
      </w:r>
      <w:r>
        <w:rPr>
          <w:spacing w:val="1"/>
          <w:sz w:val="20"/>
        </w:rPr>
        <w:t xml:space="preserve"> </w:t>
      </w:r>
      <w:r>
        <w:rPr>
          <w:sz w:val="20"/>
        </w:rPr>
        <w:t>corrección financiera, se minorará la ayuda FEDER y se aplicará el procedimiento para la tramitación de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rectificaciones y correcciones financieras descrito en el Manual de Sistemas de la Cámara de Comercio de</w:t>
      </w:r>
      <w:r>
        <w:rPr>
          <w:spacing w:val="1"/>
          <w:sz w:val="20"/>
        </w:rPr>
        <w:t xml:space="preserve"> </w:t>
      </w:r>
      <w:r>
        <w:rPr>
          <w:sz w:val="20"/>
        </w:rPr>
        <w:t>España,</w:t>
      </w:r>
      <w:r>
        <w:rPr>
          <w:spacing w:val="-7"/>
          <w:sz w:val="20"/>
        </w:rPr>
        <w:t xml:space="preserve"> </w:t>
      </w:r>
      <w:r>
        <w:rPr>
          <w:sz w:val="20"/>
        </w:rPr>
        <w:t>esto</w:t>
      </w:r>
      <w:r>
        <w:rPr>
          <w:spacing w:val="-10"/>
          <w:sz w:val="20"/>
        </w:rPr>
        <w:t xml:space="preserve"> </w:t>
      </w:r>
      <w:r>
        <w:rPr>
          <w:sz w:val="20"/>
        </w:rPr>
        <w:t>es,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devolución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importes</w:t>
      </w:r>
      <w:r>
        <w:rPr>
          <w:spacing w:val="-5"/>
          <w:sz w:val="20"/>
        </w:rPr>
        <w:t xml:space="preserve"> </w:t>
      </w:r>
      <w:r>
        <w:rPr>
          <w:sz w:val="20"/>
        </w:rPr>
        <w:t>percibidos</w:t>
      </w:r>
      <w:r>
        <w:rPr>
          <w:spacing w:val="-11"/>
          <w:sz w:val="20"/>
        </w:rPr>
        <w:t xml:space="preserve"> </w:t>
      </w:r>
      <w:r>
        <w:rPr>
          <w:sz w:val="20"/>
        </w:rPr>
        <w:t>indebidamente,</w:t>
      </w:r>
      <w:r>
        <w:rPr>
          <w:spacing w:val="-11"/>
          <w:sz w:val="20"/>
        </w:rPr>
        <w:t xml:space="preserve"> </w:t>
      </w:r>
      <w:r>
        <w:rPr>
          <w:sz w:val="20"/>
        </w:rPr>
        <w:t>así</w:t>
      </w:r>
      <w:r>
        <w:rPr>
          <w:spacing w:val="-7"/>
          <w:sz w:val="20"/>
        </w:rPr>
        <w:t xml:space="preserve"> </w:t>
      </w:r>
      <w:r>
        <w:rPr>
          <w:sz w:val="20"/>
        </w:rPr>
        <w:t>como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posibles</w:t>
      </w:r>
      <w:r>
        <w:rPr>
          <w:spacing w:val="-11"/>
          <w:sz w:val="20"/>
        </w:rPr>
        <w:t xml:space="preserve"> </w:t>
      </w:r>
      <w:r>
        <w:rPr>
          <w:sz w:val="20"/>
        </w:rPr>
        <w:t>intereses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demora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hubiesen</w:t>
      </w:r>
      <w:r>
        <w:rPr>
          <w:spacing w:val="-4"/>
          <w:sz w:val="20"/>
        </w:rPr>
        <w:t xml:space="preserve"> </w:t>
      </w:r>
      <w:r>
        <w:rPr>
          <w:sz w:val="20"/>
        </w:rPr>
        <w:t>devengado.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1" w:line="357" w:lineRule="auto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empresa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compromete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ejecutar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operaciones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acuerdo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Programa, de conformidad con los Criterios de Selección de Operaciones y a cumplir en todo momento 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comunitaria</w:t>
      </w:r>
      <w:r>
        <w:rPr>
          <w:spacing w:val="-4"/>
          <w:sz w:val="20"/>
        </w:rPr>
        <w:t xml:space="preserve"> </w:t>
      </w:r>
      <w:r>
        <w:rPr>
          <w:sz w:val="20"/>
        </w:rPr>
        <w:t>aplicable.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27" w:line="357" w:lineRule="auto"/>
        <w:rPr>
          <w:sz w:val="20"/>
        </w:rPr>
      </w:pPr>
      <w:r>
        <w:rPr>
          <w:sz w:val="20"/>
        </w:rPr>
        <w:t>Mantener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inversión</w:t>
      </w:r>
      <w:r>
        <w:rPr>
          <w:spacing w:val="-9"/>
          <w:sz w:val="20"/>
        </w:rPr>
        <w:t xml:space="preserve"> </w:t>
      </w:r>
      <w:r>
        <w:rPr>
          <w:sz w:val="20"/>
        </w:rPr>
        <w:t>cofinanciada</w:t>
      </w:r>
      <w:r>
        <w:rPr>
          <w:spacing w:val="-9"/>
          <w:sz w:val="20"/>
        </w:rPr>
        <w:t xml:space="preserve"> </w:t>
      </w:r>
      <w:r>
        <w:rPr>
          <w:sz w:val="20"/>
        </w:rPr>
        <w:t>durante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9"/>
          <w:sz w:val="20"/>
        </w:rPr>
        <w:t xml:space="preserve"> </w:t>
      </w:r>
      <w:r>
        <w:rPr>
          <w:sz w:val="20"/>
        </w:rPr>
        <w:t>plazo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años</w:t>
      </w:r>
      <w:r>
        <w:rPr>
          <w:spacing w:val="-5"/>
          <w:sz w:val="20"/>
        </w:rPr>
        <w:t xml:space="preserve"> </w:t>
      </w:r>
      <w:r>
        <w:rPr>
          <w:sz w:val="20"/>
        </w:rPr>
        <w:t>desde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cobro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ayuda</w:t>
      </w:r>
      <w:r>
        <w:rPr>
          <w:spacing w:val="-10"/>
          <w:sz w:val="20"/>
        </w:rPr>
        <w:t xml:space="preserve"> </w:t>
      </w:r>
      <w:r>
        <w:rPr>
          <w:sz w:val="20"/>
        </w:rPr>
        <w:t>europea,</w:t>
      </w:r>
      <w:r>
        <w:rPr>
          <w:spacing w:val="-6"/>
          <w:sz w:val="20"/>
        </w:rPr>
        <w:t xml:space="preserve"> </w:t>
      </w:r>
      <w:r>
        <w:rPr>
          <w:sz w:val="20"/>
        </w:rPr>
        <w:t>sin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sufra una modificación sustancial que afecte a su naturaleza o a sus condiciones de ejecución, o a la zona</w:t>
      </w:r>
      <w:r>
        <w:rPr>
          <w:spacing w:val="1"/>
          <w:sz w:val="20"/>
        </w:rPr>
        <w:t xml:space="preserve"> </w:t>
      </w:r>
      <w:r>
        <w:rPr>
          <w:sz w:val="20"/>
        </w:rPr>
        <w:t>de ejecución del programa, o que se derive de un cambio en la naturaleza de la propiedad o al cese de una</w:t>
      </w:r>
      <w:r>
        <w:rPr>
          <w:spacing w:val="-43"/>
          <w:sz w:val="20"/>
        </w:rPr>
        <w:t xml:space="preserve"> </w:t>
      </w:r>
      <w:r>
        <w:rPr>
          <w:sz w:val="20"/>
        </w:rPr>
        <w:t>actividad</w:t>
      </w:r>
      <w:r>
        <w:rPr>
          <w:spacing w:val="1"/>
          <w:sz w:val="20"/>
        </w:rPr>
        <w:t xml:space="preserve"> </w:t>
      </w:r>
      <w:r>
        <w:rPr>
          <w:sz w:val="20"/>
        </w:rPr>
        <w:t>productiva.</w:t>
      </w:r>
      <w:r>
        <w:rPr>
          <w:spacing w:val="-1"/>
          <w:sz w:val="20"/>
        </w:rPr>
        <w:t xml:space="preserve"> </w:t>
      </w:r>
      <w:r>
        <w:rPr>
          <w:sz w:val="20"/>
        </w:rPr>
        <w:t>(artículo</w:t>
      </w:r>
      <w:r>
        <w:rPr>
          <w:spacing w:val="2"/>
          <w:sz w:val="20"/>
        </w:rPr>
        <w:t xml:space="preserve"> </w:t>
      </w:r>
      <w:r>
        <w:rPr>
          <w:sz w:val="20"/>
        </w:rPr>
        <w:t>71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Reglamento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2"/>
          <w:sz w:val="20"/>
        </w:rPr>
        <w:t xml:space="preserve"> </w:t>
      </w:r>
      <w:r>
        <w:rPr>
          <w:sz w:val="20"/>
        </w:rPr>
        <w:t>1303/2013).</w:t>
      </w:r>
    </w:p>
    <w:p w:rsidR="00C82489" w:rsidRDefault="0071696D">
      <w:pPr>
        <w:pStyle w:val="Textoindependiente"/>
        <w:spacing w:before="128" w:line="362" w:lineRule="auto"/>
        <w:ind w:left="812" w:right="250"/>
        <w:jc w:val="both"/>
      </w:pPr>
      <w:r>
        <w:t>La empresa beneficiaria no tendrá que devolver el importe de la subvención si se produce “cese de 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productiva</w:t>
      </w:r>
      <w:r>
        <w:rPr>
          <w:spacing w:val="-3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insolvencia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fraudulenta”.</w:t>
      </w:r>
    </w:p>
    <w:p w:rsidR="00C82489" w:rsidRDefault="0071696D">
      <w:pPr>
        <w:pStyle w:val="Prrafodelista"/>
        <w:numPr>
          <w:ilvl w:val="1"/>
          <w:numId w:val="1"/>
        </w:numPr>
        <w:tabs>
          <w:tab w:val="left" w:pos="813"/>
        </w:tabs>
        <w:spacing w:before="116" w:line="357" w:lineRule="auto"/>
        <w:ind w:right="253"/>
        <w:rPr>
          <w:sz w:val="20"/>
        </w:rPr>
      </w:pPr>
      <w:r>
        <w:rPr>
          <w:sz w:val="20"/>
        </w:rPr>
        <w:t xml:space="preserve">Si el beneficiario participa en la fase II del Programa, deberá respetar el Reglamento de norma de </w:t>
      </w:r>
      <w:proofErr w:type="spellStart"/>
      <w:r>
        <w:rPr>
          <w:sz w:val="20"/>
        </w:rPr>
        <w:t>mínimis</w:t>
      </w:r>
      <w:proofErr w:type="spellEnd"/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sz w:val="20"/>
        </w:rPr>
        <w:t>Reglamento</w:t>
      </w:r>
      <w:r>
        <w:rPr>
          <w:spacing w:val="-5"/>
          <w:sz w:val="20"/>
        </w:rPr>
        <w:t xml:space="preserve"> </w:t>
      </w:r>
      <w:r>
        <w:rPr>
          <w:sz w:val="20"/>
        </w:rPr>
        <w:t>(UE)</w:t>
      </w:r>
      <w:r>
        <w:rPr>
          <w:spacing w:val="-4"/>
          <w:sz w:val="20"/>
        </w:rPr>
        <w:t xml:space="preserve"> </w:t>
      </w:r>
      <w:r>
        <w:rPr>
          <w:sz w:val="20"/>
        </w:rPr>
        <w:t>1407/2013,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18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diciembre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2013,</w:t>
      </w:r>
      <w:r>
        <w:rPr>
          <w:spacing w:val="-7"/>
          <w:sz w:val="20"/>
        </w:rPr>
        <w:t xml:space="preserve"> </w:t>
      </w:r>
      <w:r>
        <w:rPr>
          <w:sz w:val="20"/>
        </w:rPr>
        <w:t>relativo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 aplicación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"/>
          <w:sz w:val="20"/>
        </w:rPr>
        <w:t xml:space="preserve"> </w:t>
      </w:r>
      <w:r>
        <w:rPr>
          <w:sz w:val="20"/>
        </w:rPr>
        <w:t>107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108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Tratado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Unión</w:t>
      </w:r>
      <w:r>
        <w:rPr>
          <w:spacing w:val="-3"/>
          <w:sz w:val="20"/>
        </w:rPr>
        <w:t xml:space="preserve"> </w:t>
      </w:r>
      <w:r>
        <w:rPr>
          <w:sz w:val="20"/>
        </w:rPr>
        <w:t>Europea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las ayudas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mínimis</w:t>
      </w:r>
      <w:proofErr w:type="spellEnd"/>
      <w:r>
        <w:rPr>
          <w:sz w:val="20"/>
        </w:rPr>
        <w:t>.</w:t>
      </w:r>
    </w:p>
    <w:p w:rsidR="00C82489" w:rsidRDefault="00C82489">
      <w:pPr>
        <w:pStyle w:val="Textoindependiente"/>
        <w:spacing w:before="5"/>
        <w:rPr>
          <w:sz w:val="23"/>
        </w:rPr>
      </w:pPr>
    </w:p>
    <w:p w:rsidR="00C82489" w:rsidRDefault="0071696D">
      <w:pPr>
        <w:ind w:left="102"/>
        <w:rPr>
          <w:sz w:val="20"/>
        </w:rPr>
      </w:pPr>
      <w:r>
        <w:rPr>
          <w:b/>
          <w:sz w:val="20"/>
        </w:rPr>
        <w:t>OCTAVA: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Calendario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Ejecución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operación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siguiente:</w:t>
      </w:r>
    </w:p>
    <w:p w:rsidR="00C82489" w:rsidRDefault="00C82489">
      <w:pPr>
        <w:pStyle w:val="Textoindependiente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C82489">
        <w:trPr>
          <w:trHeight w:val="729"/>
        </w:trPr>
        <w:tc>
          <w:tcPr>
            <w:tcW w:w="3538" w:type="dxa"/>
            <w:shd w:val="clear" w:color="auto" w:fill="DBDBDB"/>
          </w:tcPr>
          <w:p w:rsidR="00C82489" w:rsidRDefault="00C8248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C82489" w:rsidRDefault="00716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OPERACIÓN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[Fecha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b/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firma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del</w:t>
            </w:r>
            <w:r>
              <w:rPr>
                <w:b/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DECA-</w:t>
            </w:r>
            <w:r>
              <w:rPr>
                <w:b/>
                <w:color w:val="FF0000"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empresa</w:t>
            </w:r>
            <w:r>
              <w:rPr>
                <w:b/>
                <w:color w:val="FF0000"/>
                <w:sz w:val="20"/>
              </w:rPr>
              <w:t>]</w:t>
            </w:r>
          </w:p>
          <w:p w:rsidR="00C82489" w:rsidRDefault="0071696D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01</w:t>
            </w:r>
            <w:r>
              <w:rPr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octubre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2022</w:t>
            </w:r>
          </w:p>
        </w:tc>
      </w:tr>
      <w:tr w:rsidR="00C82489">
        <w:trPr>
          <w:trHeight w:val="733"/>
        </w:trPr>
        <w:tc>
          <w:tcPr>
            <w:tcW w:w="3538" w:type="dxa"/>
            <w:shd w:val="clear" w:color="auto" w:fill="DBDBDB"/>
          </w:tcPr>
          <w:p w:rsidR="00C82489" w:rsidRDefault="0071696D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EJECUCIÓN</w:t>
            </w:r>
          </w:p>
          <w:p w:rsidR="00C82489" w:rsidRDefault="00716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(compromiso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devengo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gastos)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[9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meses</w:t>
            </w:r>
            <w:r>
              <w:rPr>
                <w:b/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partir</w:t>
            </w:r>
            <w:r>
              <w:rPr>
                <w:b/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de</w:t>
            </w:r>
            <w:r>
              <w:rPr>
                <w:b/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la</w:t>
            </w:r>
            <w:r>
              <w:rPr>
                <w:b/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FECHA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INICIO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OPERACIÓN]</w:t>
            </w:r>
          </w:p>
          <w:p w:rsidR="00C82489" w:rsidRDefault="0071696D">
            <w:pPr>
              <w:pStyle w:val="TableParagraph"/>
              <w:spacing w:before="126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30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junio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  <w:tr w:rsidR="00C82489">
        <w:trPr>
          <w:trHeight w:val="1098"/>
        </w:trPr>
        <w:tc>
          <w:tcPr>
            <w:tcW w:w="3538" w:type="dxa"/>
            <w:shd w:val="clear" w:color="auto" w:fill="DBDBDB"/>
          </w:tcPr>
          <w:p w:rsidR="00C82489" w:rsidRDefault="00C82489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C82489" w:rsidRDefault="0071696D">
            <w:pPr>
              <w:pStyle w:val="TableParagraph"/>
              <w:spacing w:line="235" w:lineRule="auto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FECHA FIN DE OPERACIÓN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fecha fin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pagos,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incluido IRPF)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1" w:line="357" w:lineRule="auto"/>
              <w:ind w:right="17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(Fecha fin de pago de los gastos): (fecha finalización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ejecución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+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X</w:t>
            </w:r>
            <w:r>
              <w:rPr>
                <w:b/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meses,</w:t>
            </w:r>
            <w:r>
              <w:rPr>
                <w:b/>
                <w:color w:val="FF0000"/>
                <w:spacing w:val="-6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para</w:t>
            </w:r>
            <w:r>
              <w:rPr>
                <w:b/>
                <w:color w:val="FF0000"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dar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cabida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al</w:t>
            </w:r>
            <w:r>
              <w:rPr>
                <w:b/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IRPF,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en su caso)</w:t>
            </w:r>
          </w:p>
          <w:p w:rsidR="00C82489" w:rsidRDefault="0071696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 31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2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Julio</w:t>
            </w:r>
            <w:r>
              <w:rPr>
                <w:color w:val="FF0000"/>
                <w:spacing w:val="-4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</w:tbl>
    <w:p w:rsidR="00C82489" w:rsidRDefault="00C82489">
      <w:pPr>
        <w:rPr>
          <w:sz w:val="20"/>
        </w:rPr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C82489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C82489">
        <w:trPr>
          <w:trHeight w:val="729"/>
        </w:trPr>
        <w:tc>
          <w:tcPr>
            <w:tcW w:w="3538" w:type="dxa"/>
            <w:shd w:val="clear" w:color="auto" w:fill="DBDBDB"/>
          </w:tcPr>
          <w:p w:rsidR="00C82489" w:rsidRDefault="00C82489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C82489" w:rsidRDefault="00716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JUSTIFICACIÓN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shd w:val="clear" w:color="auto" w:fill="FFFF00"/>
              </w:rPr>
              <w:t>[FECHA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FIN</w:t>
            </w:r>
            <w:r>
              <w:rPr>
                <w:b/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OPERACIÓN</w:t>
            </w:r>
            <w:r>
              <w:rPr>
                <w:b/>
                <w:color w:val="FF0000"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+</w:t>
            </w:r>
            <w:r>
              <w:rPr>
                <w:b/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1</w:t>
            </w:r>
            <w:r>
              <w:rPr>
                <w:b/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z w:val="20"/>
                <w:shd w:val="clear" w:color="auto" w:fill="FFFF00"/>
              </w:rPr>
              <w:t>mes]</w:t>
            </w:r>
          </w:p>
          <w:p w:rsidR="00C82489" w:rsidRDefault="0071696D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FF0000"/>
                <w:sz w:val="20"/>
                <w:shd w:val="clear" w:color="auto" w:fill="FFFF00"/>
              </w:rPr>
              <w:t>Máximo 31</w:t>
            </w:r>
            <w:r>
              <w:rPr>
                <w:color w:val="FF0000"/>
                <w:spacing w:val="-5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agosto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de</w:t>
            </w:r>
            <w:r>
              <w:rPr>
                <w:color w:val="FF0000"/>
                <w:spacing w:val="1"/>
                <w:sz w:val="20"/>
                <w:shd w:val="clear" w:color="auto" w:fill="FFFF00"/>
              </w:rPr>
              <w:t xml:space="preserve"> </w:t>
            </w:r>
            <w:r>
              <w:rPr>
                <w:color w:val="FF0000"/>
                <w:sz w:val="20"/>
                <w:shd w:val="clear" w:color="auto" w:fill="FFFF00"/>
              </w:rPr>
              <w:t>2023</w:t>
            </w:r>
          </w:p>
        </w:tc>
      </w:tr>
    </w:tbl>
    <w:p w:rsidR="00C82489" w:rsidRDefault="00C82489">
      <w:pPr>
        <w:pStyle w:val="Textoindependiente"/>
        <w:spacing w:before="11"/>
        <w:rPr>
          <w:sz w:val="17"/>
        </w:rPr>
      </w:pPr>
    </w:p>
    <w:p w:rsidR="00C82489" w:rsidRDefault="0071696D">
      <w:pPr>
        <w:spacing w:before="61" w:line="360" w:lineRule="auto"/>
        <w:ind w:left="102" w:right="251"/>
        <w:jc w:val="both"/>
        <w:rPr>
          <w:sz w:val="20"/>
        </w:rPr>
      </w:pPr>
      <w:r>
        <w:rPr>
          <w:b/>
          <w:sz w:val="20"/>
        </w:rPr>
        <w:t xml:space="preserve">NOVENA: </w:t>
      </w:r>
      <w:r>
        <w:rPr>
          <w:sz w:val="20"/>
        </w:rPr>
        <w:t xml:space="preserve">el </w:t>
      </w:r>
      <w:r>
        <w:rPr>
          <w:b/>
          <w:sz w:val="20"/>
          <w:u w:val="single"/>
        </w:rPr>
        <w:t>Plan Financiero</w:t>
      </w:r>
      <w:r>
        <w:rPr>
          <w:b/>
          <w:sz w:val="20"/>
        </w:rPr>
        <w:t xml:space="preserve"> </w:t>
      </w:r>
      <w:r>
        <w:rPr>
          <w:sz w:val="20"/>
        </w:rPr>
        <w:t xml:space="preserve">correspondiente a la </w:t>
      </w:r>
      <w:r>
        <w:rPr>
          <w:b/>
          <w:sz w:val="20"/>
        </w:rPr>
        <w:t>operación de la empresa beneficiaria de la Fase de Ayudas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incluye las actuaciones ejecutadas por las empresas en relación a los gastos elegibles del Programa, durante la Fase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Implantación.</w:t>
      </w:r>
    </w:p>
    <w:p w:rsidR="00C82489" w:rsidRDefault="00C82489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C82489">
        <w:trPr>
          <w:trHeight w:val="911"/>
        </w:trPr>
        <w:tc>
          <w:tcPr>
            <w:tcW w:w="3538" w:type="dxa"/>
            <w:shd w:val="clear" w:color="auto" w:fill="DBDBDB"/>
          </w:tcPr>
          <w:p w:rsidR="00C82489" w:rsidRDefault="0071696D">
            <w:pPr>
              <w:pStyle w:val="TableParagraph"/>
              <w:spacing w:before="91" w:line="235" w:lineRule="auto"/>
              <w:ind w:right="365"/>
              <w:rPr>
                <w:sz w:val="20"/>
              </w:rPr>
            </w:pPr>
            <w:r>
              <w:rPr>
                <w:b/>
                <w:sz w:val="20"/>
              </w:rPr>
              <w:t>COSTE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MÁXIMO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SUBVENCIONABLE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ELEGIBLE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C82489" w:rsidRDefault="0071696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Implantación)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4.000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</w:p>
          <w:p w:rsidR="00C82489" w:rsidRDefault="0071696D">
            <w:pPr>
              <w:pStyle w:val="TableParagraph"/>
              <w:spacing w:before="67" w:line="235" w:lineRule="auto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IVA,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IGIC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naturaleza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</w:t>
            </w:r>
            <w:r>
              <w:rPr>
                <w:b/>
                <w:spacing w:val="3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serán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elegibles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programa.</w:t>
            </w:r>
          </w:p>
        </w:tc>
      </w:tr>
      <w:tr w:rsidR="00C82489">
        <w:trPr>
          <w:trHeight w:val="887"/>
        </w:trPr>
        <w:tc>
          <w:tcPr>
            <w:tcW w:w="3538" w:type="dxa"/>
            <w:shd w:val="clear" w:color="auto" w:fill="DBDBDB"/>
          </w:tcPr>
          <w:p w:rsidR="00C82489" w:rsidRDefault="00C82489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C82489" w:rsidRDefault="0071696D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CUANTÍA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MÁXIMA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AYUDA,</w:t>
            </w:r>
            <w:r>
              <w:rPr>
                <w:b/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:rsidR="00C82489" w:rsidRDefault="0071696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percibir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beneficiaria</w:t>
            </w:r>
          </w:p>
        </w:tc>
        <w:tc>
          <w:tcPr>
            <w:tcW w:w="4954" w:type="dxa"/>
            <w:shd w:val="clear" w:color="auto" w:fill="DBDBDB"/>
          </w:tcPr>
          <w:p w:rsidR="00C82489" w:rsidRDefault="00C82489">
            <w:pPr>
              <w:pStyle w:val="TableParagraph"/>
              <w:ind w:left="0"/>
              <w:rPr>
                <w:sz w:val="26"/>
              </w:rPr>
            </w:pPr>
          </w:p>
          <w:p w:rsidR="00C82489" w:rsidRDefault="0071696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3.200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euros</w:t>
            </w:r>
          </w:p>
        </w:tc>
      </w:tr>
    </w:tbl>
    <w:p w:rsidR="00C82489" w:rsidRDefault="00C82489">
      <w:pPr>
        <w:pStyle w:val="Textoindependiente"/>
        <w:spacing w:before="11"/>
        <w:rPr>
          <w:sz w:val="22"/>
        </w:rPr>
      </w:pPr>
    </w:p>
    <w:p w:rsidR="00C82489" w:rsidRDefault="0071696D">
      <w:pPr>
        <w:pStyle w:val="Textoindependiente"/>
        <w:ind w:left="102"/>
      </w:pPr>
      <w:r>
        <w:t>La</w:t>
      </w:r>
      <w:r>
        <w:rPr>
          <w:spacing w:val="-1"/>
        </w:rPr>
        <w:t xml:space="preserve"> </w:t>
      </w:r>
      <w:r>
        <w:t>prefinanciación</w:t>
      </w:r>
      <w:r>
        <w:rPr>
          <w:spacing w:val="-5"/>
        </w:rPr>
        <w:t xml:space="preserve"> </w:t>
      </w:r>
      <w:r>
        <w:t>y cofinanciación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siguiente:</w:t>
      </w:r>
    </w:p>
    <w:p w:rsidR="00C82489" w:rsidRDefault="00C82489">
      <w:pPr>
        <w:pStyle w:val="Textoindependiente"/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4954"/>
      </w:tblGrid>
      <w:tr w:rsidR="00C82489">
        <w:trPr>
          <w:trHeight w:val="484"/>
        </w:trPr>
        <w:tc>
          <w:tcPr>
            <w:tcW w:w="3538" w:type="dxa"/>
            <w:shd w:val="clear" w:color="auto" w:fill="DBDBDB"/>
          </w:tcPr>
          <w:p w:rsidR="00C82489" w:rsidRDefault="0071696D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Prefinanciación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operación: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100%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beneficiaria</w:t>
            </w:r>
          </w:p>
        </w:tc>
      </w:tr>
      <w:tr w:rsidR="00C82489">
        <w:trPr>
          <w:trHeight w:val="489"/>
        </w:trPr>
        <w:tc>
          <w:tcPr>
            <w:tcW w:w="3538" w:type="dxa"/>
            <w:shd w:val="clear" w:color="auto" w:fill="DBDBDB"/>
          </w:tcPr>
          <w:p w:rsidR="00C82489" w:rsidRDefault="0071696D"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Cofinanciación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operación:</w:t>
            </w:r>
          </w:p>
        </w:tc>
        <w:tc>
          <w:tcPr>
            <w:tcW w:w="4954" w:type="dxa"/>
            <w:shd w:val="clear" w:color="auto" w:fill="DBDBDB"/>
          </w:tcPr>
          <w:p w:rsidR="00C82489" w:rsidRDefault="0071696D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80%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Cofinanciación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20.%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Cofinanciación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</w:tr>
    </w:tbl>
    <w:p w:rsidR="00C82489" w:rsidRDefault="00C82489">
      <w:pPr>
        <w:pStyle w:val="Textoindependiente"/>
        <w:spacing w:before="11"/>
        <w:rPr>
          <w:sz w:val="22"/>
        </w:rPr>
      </w:pPr>
    </w:p>
    <w:p w:rsidR="00C82489" w:rsidRDefault="0071696D">
      <w:pPr>
        <w:pStyle w:val="Textoindependiente"/>
        <w:ind w:left="102"/>
      </w:pP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gastos/inversiones</w:t>
      </w:r>
      <w:r>
        <w:rPr>
          <w:spacing w:val="-2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comprendidos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ejecución</w:t>
      </w:r>
      <w:r>
        <w:rPr>
          <w:spacing w:val="-6"/>
        </w:rPr>
        <w:t xml:space="preserve"> </w:t>
      </w:r>
      <w:r>
        <w:t>indicado.</w:t>
      </w:r>
    </w:p>
    <w:p w:rsidR="00C82489" w:rsidRDefault="00C82489">
      <w:pPr>
        <w:pStyle w:val="Textoindependiente"/>
      </w:pPr>
    </w:p>
    <w:p w:rsidR="00C82489" w:rsidRDefault="005301C5">
      <w:pPr>
        <w:spacing w:before="160"/>
        <w:ind w:left="102"/>
        <w:rPr>
          <w:sz w:val="20"/>
        </w:rPr>
      </w:pPr>
      <w:r>
        <w:pict>
          <v:rect id="_x0000_s1027" style="position:absolute;left:0;text-align:left;margin-left:360.5pt;margin-top:18.7pt;width:120.95pt;height:.7pt;z-index:15734272;mso-position-horizontal-relative:page" fillcolor="black" stroked="f">
            <w10:wrap anchorx="page"/>
          </v:rect>
        </w:pict>
      </w:r>
      <w:r w:rsidR="0071696D">
        <w:rPr>
          <w:b/>
          <w:sz w:val="20"/>
        </w:rPr>
        <w:t>DÉCIMA:</w:t>
      </w:r>
      <w:r w:rsidR="0071696D">
        <w:rPr>
          <w:b/>
          <w:spacing w:val="3"/>
          <w:sz w:val="20"/>
        </w:rPr>
        <w:t xml:space="preserve"> </w:t>
      </w:r>
      <w:r w:rsidR="0071696D">
        <w:rPr>
          <w:sz w:val="20"/>
        </w:rPr>
        <w:t>la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actuación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podrá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contribuir</w:t>
      </w:r>
      <w:r w:rsidR="0071696D">
        <w:rPr>
          <w:spacing w:val="-3"/>
          <w:sz w:val="20"/>
        </w:rPr>
        <w:t xml:space="preserve"> </w:t>
      </w:r>
      <w:r w:rsidR="0071696D">
        <w:rPr>
          <w:sz w:val="20"/>
        </w:rPr>
        <w:t>a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la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consecución</w:t>
      </w:r>
      <w:r w:rsidR="0071696D">
        <w:rPr>
          <w:spacing w:val="-4"/>
          <w:sz w:val="20"/>
        </w:rPr>
        <w:t xml:space="preserve"> </w:t>
      </w:r>
      <w:r w:rsidR="0071696D">
        <w:rPr>
          <w:sz w:val="20"/>
        </w:rPr>
        <w:t>de</w:t>
      </w:r>
      <w:r w:rsidR="0071696D">
        <w:rPr>
          <w:spacing w:val="-3"/>
          <w:sz w:val="20"/>
        </w:rPr>
        <w:t xml:space="preserve"> </w:t>
      </w:r>
      <w:r w:rsidR="0071696D">
        <w:rPr>
          <w:sz w:val="20"/>
        </w:rPr>
        <w:t>los</w:t>
      </w:r>
      <w:r w:rsidR="0071696D">
        <w:rPr>
          <w:spacing w:val="-1"/>
          <w:sz w:val="20"/>
        </w:rPr>
        <w:t xml:space="preserve"> </w:t>
      </w:r>
      <w:r w:rsidR="0071696D">
        <w:rPr>
          <w:sz w:val="20"/>
        </w:rPr>
        <w:t xml:space="preserve">siguientes </w:t>
      </w:r>
      <w:r w:rsidR="0071696D">
        <w:rPr>
          <w:b/>
          <w:sz w:val="20"/>
        </w:rPr>
        <w:t>indicadores</w:t>
      </w:r>
      <w:r w:rsidR="0071696D">
        <w:rPr>
          <w:b/>
          <w:spacing w:val="-2"/>
          <w:sz w:val="20"/>
        </w:rPr>
        <w:t xml:space="preserve"> </w:t>
      </w:r>
      <w:r w:rsidR="0071696D">
        <w:rPr>
          <w:b/>
          <w:sz w:val="20"/>
        </w:rPr>
        <w:t>de</w:t>
      </w:r>
      <w:r w:rsidR="0071696D">
        <w:rPr>
          <w:b/>
          <w:spacing w:val="-9"/>
          <w:sz w:val="20"/>
        </w:rPr>
        <w:t xml:space="preserve"> </w:t>
      </w:r>
      <w:r w:rsidR="0071696D">
        <w:rPr>
          <w:b/>
          <w:sz w:val="20"/>
        </w:rPr>
        <w:t>productividad</w:t>
      </w:r>
      <w:r w:rsidR="0071696D">
        <w:rPr>
          <w:sz w:val="20"/>
        </w:rPr>
        <w:t>:</w:t>
      </w:r>
    </w:p>
    <w:p w:rsidR="00C82489" w:rsidRDefault="00C82489">
      <w:pPr>
        <w:pStyle w:val="Textoindependiente"/>
        <w:spacing w:before="9"/>
        <w:rPr>
          <w:sz w:val="14"/>
        </w:rPr>
      </w:pPr>
    </w:p>
    <w:p w:rsidR="00C82489" w:rsidRDefault="0071696D">
      <w:pPr>
        <w:pStyle w:val="Prrafodelista"/>
        <w:numPr>
          <w:ilvl w:val="0"/>
          <w:numId w:val="5"/>
        </w:numPr>
        <w:tabs>
          <w:tab w:val="left" w:pos="822"/>
          <w:tab w:val="left" w:pos="823"/>
        </w:tabs>
        <w:spacing w:before="61"/>
        <w:ind w:right="0" w:hanging="361"/>
        <w:jc w:val="left"/>
        <w:rPr>
          <w:sz w:val="20"/>
        </w:rPr>
      </w:pPr>
      <w:r>
        <w:rPr>
          <w:b/>
          <w:sz w:val="20"/>
        </w:rPr>
        <w:t>CO01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(número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reciben ayudas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-5"/>
          <w:sz w:val="20"/>
        </w:rPr>
        <w:t xml:space="preserve"> </w:t>
      </w:r>
      <w:r>
        <w:rPr>
          <w:sz w:val="20"/>
        </w:rPr>
        <w:t>tipo):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C82489" w:rsidRDefault="00C82489">
      <w:pPr>
        <w:pStyle w:val="Textoindependiente"/>
        <w:spacing w:before="8"/>
        <w:rPr>
          <w:sz w:val="19"/>
        </w:rPr>
      </w:pPr>
    </w:p>
    <w:p w:rsidR="00C82489" w:rsidRDefault="0071696D">
      <w:pPr>
        <w:pStyle w:val="Prrafodelista"/>
        <w:numPr>
          <w:ilvl w:val="0"/>
          <w:numId w:val="5"/>
        </w:numPr>
        <w:tabs>
          <w:tab w:val="left" w:pos="822"/>
          <w:tab w:val="left" w:pos="823"/>
        </w:tabs>
        <w:ind w:right="0" w:hanging="361"/>
        <w:jc w:val="left"/>
        <w:rPr>
          <w:sz w:val="20"/>
        </w:rPr>
      </w:pPr>
      <w:r>
        <w:rPr>
          <w:b/>
          <w:sz w:val="20"/>
        </w:rPr>
        <w:t>CO02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reciben subvenciones):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</w:p>
    <w:p w:rsidR="00C82489" w:rsidRDefault="00C82489">
      <w:pPr>
        <w:pStyle w:val="Textoindependiente"/>
        <w:spacing w:before="9"/>
        <w:rPr>
          <w:sz w:val="19"/>
        </w:rPr>
      </w:pPr>
    </w:p>
    <w:p w:rsidR="00C82489" w:rsidRDefault="0071696D">
      <w:pPr>
        <w:pStyle w:val="Prrafodelista"/>
        <w:numPr>
          <w:ilvl w:val="0"/>
          <w:numId w:val="5"/>
        </w:numPr>
        <w:tabs>
          <w:tab w:val="left" w:pos="822"/>
          <w:tab w:val="left" w:pos="823"/>
        </w:tabs>
        <w:ind w:right="0" w:hanging="361"/>
        <w:jc w:val="left"/>
        <w:rPr>
          <w:sz w:val="20"/>
        </w:rPr>
      </w:pPr>
      <w:r>
        <w:rPr>
          <w:b/>
          <w:sz w:val="20"/>
        </w:rPr>
        <w:t>CO04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número de</w:t>
      </w:r>
      <w:r>
        <w:rPr>
          <w:spacing w:val="-4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reciben</w:t>
      </w:r>
      <w:r>
        <w:rPr>
          <w:spacing w:val="-5"/>
          <w:sz w:val="20"/>
        </w:rPr>
        <w:t xml:space="preserve"> </w:t>
      </w:r>
      <w:r>
        <w:rPr>
          <w:sz w:val="20"/>
        </w:rPr>
        <w:t>ayuda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financiera: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p w:rsidR="00C82489" w:rsidRDefault="00C82489">
      <w:pPr>
        <w:pStyle w:val="Textoindependiente"/>
        <w:spacing w:before="8"/>
        <w:rPr>
          <w:sz w:val="13"/>
        </w:rPr>
      </w:pPr>
    </w:p>
    <w:p w:rsidR="00C82489" w:rsidRDefault="0071696D">
      <w:pPr>
        <w:pStyle w:val="Prrafodelista"/>
        <w:numPr>
          <w:ilvl w:val="0"/>
          <w:numId w:val="5"/>
        </w:numPr>
        <w:tabs>
          <w:tab w:val="left" w:pos="822"/>
          <w:tab w:val="left" w:pos="823"/>
        </w:tabs>
        <w:spacing w:before="79"/>
        <w:ind w:right="0" w:hanging="361"/>
        <w:jc w:val="left"/>
        <w:rPr>
          <w:b/>
          <w:sz w:val="20"/>
        </w:rPr>
      </w:pPr>
      <w:r>
        <w:rPr>
          <w:b/>
          <w:sz w:val="20"/>
        </w:rPr>
        <w:t>C005: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número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nuevas empresas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reciben</w:t>
      </w:r>
      <w:r>
        <w:rPr>
          <w:spacing w:val="-4"/>
          <w:sz w:val="20"/>
        </w:rPr>
        <w:t xml:space="preserve"> </w:t>
      </w:r>
      <w:r>
        <w:rPr>
          <w:sz w:val="20"/>
        </w:rPr>
        <w:t>ayuda</w:t>
      </w:r>
      <w:r>
        <w:rPr>
          <w:sz w:val="20"/>
          <w:vertAlign w:val="superscript"/>
        </w:rPr>
        <w:t>1</w:t>
      </w:r>
      <w:r>
        <w:rPr>
          <w:sz w:val="20"/>
        </w:rPr>
        <w:t>: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es</w:t>
      </w:r>
      <w:r>
        <w:rPr>
          <w:color w:val="FF0000"/>
          <w:spacing w:val="-6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nueva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empresa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[</w:t>
      </w:r>
      <w:r>
        <w:rPr>
          <w:b/>
          <w:color w:val="FF0000"/>
          <w:sz w:val="20"/>
          <w:shd w:val="clear" w:color="auto" w:fill="FFFF00"/>
        </w:rPr>
        <w:t>1],</w:t>
      </w:r>
      <w:r>
        <w:rPr>
          <w:b/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si</w:t>
      </w:r>
      <w:r>
        <w:rPr>
          <w:color w:val="FF0000"/>
          <w:spacing w:val="-2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no</w:t>
      </w:r>
      <w:r>
        <w:rPr>
          <w:color w:val="FF0000"/>
          <w:spacing w:val="-4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>lo</w:t>
      </w:r>
      <w:r>
        <w:rPr>
          <w:color w:val="FF0000"/>
          <w:spacing w:val="-5"/>
          <w:sz w:val="20"/>
          <w:shd w:val="clear" w:color="auto" w:fill="FFFF00"/>
        </w:rPr>
        <w:t xml:space="preserve"> </w:t>
      </w:r>
      <w:r>
        <w:rPr>
          <w:color w:val="FF0000"/>
          <w:sz w:val="20"/>
          <w:shd w:val="clear" w:color="auto" w:fill="FFFF00"/>
        </w:rPr>
        <w:t xml:space="preserve">es </w:t>
      </w:r>
      <w:r>
        <w:rPr>
          <w:b/>
          <w:color w:val="FF0000"/>
          <w:sz w:val="20"/>
          <w:shd w:val="clear" w:color="auto" w:fill="FFFF00"/>
        </w:rPr>
        <w:t>[0</w:t>
      </w:r>
      <w:r>
        <w:rPr>
          <w:b/>
          <w:color w:val="FF0000"/>
          <w:sz w:val="20"/>
        </w:rPr>
        <w:t>]</w:t>
      </w:r>
    </w:p>
    <w:p w:rsidR="00C82489" w:rsidRDefault="00C82489">
      <w:pPr>
        <w:pStyle w:val="Textoindependiente"/>
        <w:spacing w:before="8"/>
        <w:rPr>
          <w:b/>
          <w:sz w:val="19"/>
        </w:rPr>
      </w:pPr>
    </w:p>
    <w:p w:rsidR="00C82489" w:rsidRDefault="0071696D">
      <w:pPr>
        <w:pStyle w:val="Textoindependiente"/>
        <w:spacing w:before="1" w:line="360" w:lineRule="auto"/>
        <w:ind w:left="102" w:right="250"/>
        <w:jc w:val="both"/>
      </w:pPr>
      <w:r>
        <w:rPr>
          <w:b/>
        </w:rPr>
        <w:t>DECIMOPRIMERA: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largo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irán</w:t>
      </w:r>
      <w:r>
        <w:rPr>
          <w:spacing w:val="1"/>
        </w:rPr>
        <w:t xml:space="preserve"> </w:t>
      </w:r>
      <w:r>
        <w:t>intercambiando</w:t>
      </w:r>
      <w:r>
        <w:rPr>
          <w:spacing w:val="1"/>
        </w:rPr>
        <w:t xml:space="preserve"> </w:t>
      </w:r>
      <w:r>
        <w:rPr>
          <w:spacing w:val="-1"/>
        </w:rPr>
        <w:t>información</w:t>
      </w:r>
      <w:r>
        <w:rPr>
          <w:spacing w:val="-8"/>
        </w:rPr>
        <w:t xml:space="preserve"> </w:t>
      </w:r>
      <w:r>
        <w:t>necesaria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ir</w:t>
      </w:r>
      <w:r>
        <w:rPr>
          <w:spacing w:val="-6"/>
        </w:rPr>
        <w:t xml:space="preserve"> </w:t>
      </w:r>
      <w:r>
        <w:t>definiendo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Internacional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mercado</w:t>
      </w:r>
      <w:r>
        <w:rPr>
          <w:spacing w:val="-9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objetivo de la empresa. La Cámara de Comercio le entregará a mitad de la fase el informe con la situación de la</w:t>
      </w:r>
      <w:r>
        <w:rPr>
          <w:spacing w:val="1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competidores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recomendaciones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mejora 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finalización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Asesoramiento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Acción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exterior</w:t>
      </w:r>
      <w:r>
        <w:rPr>
          <w:spacing w:val="3"/>
        </w:rPr>
        <w:t xml:space="preserve"> </w:t>
      </w:r>
      <w:r>
        <w:t>seleccionado.</w:t>
      </w:r>
    </w:p>
    <w:p w:rsidR="00C82489" w:rsidRDefault="00C82489">
      <w:pPr>
        <w:pStyle w:val="Textoindependiente"/>
        <w:spacing w:before="10"/>
        <w:rPr>
          <w:sz w:val="19"/>
        </w:rPr>
      </w:pPr>
    </w:p>
    <w:p w:rsidR="00C82489" w:rsidRDefault="0071696D">
      <w:pPr>
        <w:pStyle w:val="Textoindependiente"/>
        <w:spacing w:line="357" w:lineRule="auto"/>
        <w:ind w:left="102" w:right="250"/>
        <w:jc w:val="both"/>
      </w:pPr>
      <w:r>
        <w:rPr>
          <w:b/>
        </w:rPr>
        <w:t xml:space="preserve">DECIMOSEGUNDA: </w:t>
      </w:r>
      <w:r>
        <w:t>respecto a las obligaciones relativas a información, comunicación y publicidad, la empresa</w:t>
      </w:r>
      <w:r>
        <w:rPr>
          <w:spacing w:val="1"/>
        </w:rPr>
        <w:t xml:space="preserve"> </w:t>
      </w:r>
      <w:r>
        <w:t>beneficiaria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reconocer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operación,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:rsidR="00C82489" w:rsidRDefault="00C82489">
      <w:pPr>
        <w:pStyle w:val="Textoindependiente"/>
      </w:pPr>
    </w:p>
    <w:p w:rsidR="00C82489" w:rsidRDefault="00C82489">
      <w:pPr>
        <w:pStyle w:val="Textoindependiente"/>
      </w:pPr>
    </w:p>
    <w:p w:rsidR="00C82489" w:rsidRDefault="005301C5">
      <w:pPr>
        <w:pStyle w:val="Textoindependiente"/>
        <w:spacing w:before="3"/>
        <w:rPr>
          <w:sz w:val="27"/>
        </w:rPr>
      </w:pPr>
      <w:r>
        <w:pict>
          <v:rect id="_x0000_s1026" style="position:absolute;margin-left:63.1pt;margin-top:18.6pt;width:2in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82489" w:rsidRDefault="00C82489">
      <w:pPr>
        <w:pStyle w:val="Textoindependiente"/>
        <w:spacing w:before="9"/>
        <w:rPr>
          <w:sz w:val="24"/>
        </w:rPr>
      </w:pPr>
    </w:p>
    <w:p w:rsidR="00C82489" w:rsidRDefault="0071696D">
      <w:pPr>
        <w:spacing w:before="117"/>
        <w:ind w:left="102" w:right="373" w:hanging="1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Se consideran empresas creadas aquellas que no existían tres años antes de recibir la ayuda. No se considera empresa nueva</w:t>
      </w:r>
      <w:r>
        <w:rPr>
          <w:spacing w:val="-38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únicamente</w:t>
      </w:r>
      <w:r>
        <w:rPr>
          <w:spacing w:val="-3"/>
          <w:sz w:val="18"/>
        </w:rPr>
        <w:t xml:space="preserve"> </w:t>
      </w:r>
      <w:r>
        <w:rPr>
          <w:sz w:val="18"/>
        </w:rPr>
        <w:t>cambia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legal.</w:t>
      </w:r>
    </w:p>
    <w:p w:rsidR="00C82489" w:rsidRDefault="00C82489">
      <w:pPr>
        <w:rPr>
          <w:sz w:val="18"/>
        </w:rPr>
        <w:sectPr w:rsidR="00C82489">
          <w:pgSz w:w="11900" w:h="16840"/>
          <w:pgMar w:top="1660" w:right="1020" w:bottom="1160" w:left="1160" w:header="648" w:footer="967" w:gutter="0"/>
          <w:cols w:space="720"/>
        </w:sectPr>
      </w:pPr>
    </w:p>
    <w:p w:rsidR="00C82489" w:rsidRDefault="0071696D">
      <w:pPr>
        <w:pStyle w:val="Prrafodelista"/>
        <w:numPr>
          <w:ilvl w:val="0"/>
          <w:numId w:val="4"/>
        </w:numPr>
        <w:tabs>
          <w:tab w:val="left" w:pos="530"/>
        </w:tabs>
        <w:spacing w:before="156" w:line="360" w:lineRule="auto"/>
        <w:ind w:right="245"/>
        <w:jc w:val="both"/>
        <w:rPr>
          <w:sz w:val="20"/>
        </w:rPr>
      </w:pPr>
      <w:r>
        <w:rPr>
          <w:sz w:val="20"/>
        </w:rPr>
        <w:lastRenderedPageBreak/>
        <w:t>Colocará, durante la realización de la operación (desde que se aprueba la participación en el programa hasta</w:t>
      </w:r>
      <w:r>
        <w:rPr>
          <w:spacing w:val="1"/>
          <w:sz w:val="20"/>
        </w:rPr>
        <w:t xml:space="preserve"> </w:t>
      </w:r>
      <w:r>
        <w:rPr>
          <w:sz w:val="20"/>
        </w:rPr>
        <w:t>que recibe el pago de la misma), carteles con información sobre el proyecto (de un tamaño mínimo A3) en el</w:t>
      </w:r>
      <w:r>
        <w:rPr>
          <w:spacing w:val="1"/>
          <w:sz w:val="20"/>
        </w:rPr>
        <w:t xml:space="preserve"> </w:t>
      </w:r>
      <w:r>
        <w:rPr>
          <w:sz w:val="20"/>
        </w:rPr>
        <w:t>que se mencionará la ayuda financiera de la Unión, en un lugar visible para el público, como por ejemplo la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entrada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edificio.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estos</w:t>
      </w:r>
      <w:r>
        <w:rPr>
          <w:spacing w:val="-9"/>
          <w:sz w:val="20"/>
        </w:rPr>
        <w:t xml:space="preserve"> </w:t>
      </w:r>
      <w:r>
        <w:rPr>
          <w:sz w:val="20"/>
        </w:rPr>
        <w:t>carteles</w:t>
      </w:r>
      <w:r>
        <w:rPr>
          <w:spacing w:val="-14"/>
          <w:sz w:val="20"/>
        </w:rPr>
        <w:t xml:space="preserve"> </w:t>
      </w:r>
      <w:r>
        <w:rPr>
          <w:sz w:val="20"/>
        </w:rPr>
        <w:t>figurará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logotipo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Unión</w:t>
      </w:r>
      <w:r>
        <w:rPr>
          <w:spacing w:val="-12"/>
          <w:sz w:val="20"/>
        </w:rPr>
        <w:t xml:space="preserve"> </w:t>
      </w:r>
      <w:r>
        <w:rPr>
          <w:sz w:val="20"/>
        </w:rPr>
        <w:t>Europea</w:t>
      </w:r>
      <w:r>
        <w:rPr>
          <w:spacing w:val="-11"/>
          <w:sz w:val="20"/>
        </w:rPr>
        <w:t xml:space="preserve"> </w:t>
      </w:r>
      <w:r>
        <w:rPr>
          <w:sz w:val="20"/>
        </w:rPr>
        <w:t>(en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línea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logos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colocará</w:t>
      </w:r>
      <w:r>
        <w:rPr>
          <w:spacing w:val="1"/>
          <w:sz w:val="20"/>
        </w:rPr>
        <w:t xml:space="preserve"> </w:t>
      </w:r>
      <w:r>
        <w:rPr>
          <w:sz w:val="20"/>
        </w:rPr>
        <w:t>la bandera de la Unión Europea y debajo escrito Unión Europea), la referencia al Fondo (fuera de la línea de</w:t>
      </w:r>
      <w:r>
        <w:rPr>
          <w:spacing w:val="1"/>
          <w:sz w:val="20"/>
        </w:rPr>
        <w:t xml:space="preserve"> </w:t>
      </w:r>
      <w:r>
        <w:rPr>
          <w:sz w:val="20"/>
        </w:rPr>
        <w:t>logos), en este caso Fondo Europeo de Desarrollo Regional, y su lema: Una manera de hacer Europa, objetivo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temático “Mejorar la competitividad de las Pymes” y nombre del proyecto “Programa </w:t>
      </w:r>
      <w:proofErr w:type="spellStart"/>
      <w:r>
        <w:rPr>
          <w:sz w:val="20"/>
        </w:rPr>
        <w:t>Xpande</w:t>
      </w:r>
      <w:proofErr w:type="spellEnd"/>
      <w:r>
        <w:rPr>
          <w:sz w:val="20"/>
        </w:rPr>
        <w:t xml:space="preserve"> Digital”. El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comprometerá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enviar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Cámara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fotografía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constate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utilización.</w:t>
      </w:r>
    </w:p>
    <w:p w:rsidR="00C82489" w:rsidRDefault="0071696D">
      <w:pPr>
        <w:pStyle w:val="Prrafodelista"/>
        <w:numPr>
          <w:ilvl w:val="0"/>
          <w:numId w:val="4"/>
        </w:numPr>
        <w:tabs>
          <w:tab w:val="left" w:pos="530"/>
        </w:tabs>
        <w:spacing w:before="118" w:line="360" w:lineRule="auto"/>
        <w:jc w:val="both"/>
        <w:rPr>
          <w:sz w:val="20"/>
        </w:rPr>
      </w:pPr>
      <w:r>
        <w:rPr>
          <w:sz w:val="20"/>
        </w:rPr>
        <w:t>Incorporarán en la página web o sitio de Internet, si lo tuviera, una breve descripción de la operación con sus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objetivos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resultados,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destacando</w:t>
      </w:r>
      <w:r>
        <w:rPr>
          <w:spacing w:val="-13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apoyo</w:t>
      </w:r>
      <w:r>
        <w:rPr>
          <w:spacing w:val="-13"/>
          <w:sz w:val="20"/>
        </w:rPr>
        <w:t xml:space="preserve"> </w:t>
      </w:r>
      <w:r>
        <w:rPr>
          <w:sz w:val="20"/>
        </w:rPr>
        <w:t>financiero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Unión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manera</w:t>
      </w:r>
      <w:r>
        <w:rPr>
          <w:spacing w:val="-12"/>
          <w:sz w:val="20"/>
        </w:rPr>
        <w:t xml:space="preserve"> </w:t>
      </w:r>
      <w:r>
        <w:rPr>
          <w:sz w:val="20"/>
        </w:rPr>
        <w:t>proporcionada</w:t>
      </w:r>
      <w:r>
        <w:rPr>
          <w:spacing w:val="-12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nivel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apoyo</w:t>
      </w:r>
      <w:r>
        <w:rPr>
          <w:spacing w:val="1"/>
          <w:sz w:val="20"/>
        </w:rPr>
        <w:t xml:space="preserve"> </w:t>
      </w:r>
      <w:r>
        <w:rPr>
          <w:sz w:val="20"/>
        </w:rPr>
        <w:t>prestado. Cuando sea manifiesta la imposibilidad de cumplimiento estricto de lo indicado en este punto, la</w:t>
      </w:r>
      <w:r>
        <w:rPr>
          <w:spacing w:val="1"/>
          <w:sz w:val="20"/>
        </w:rPr>
        <w:t xml:space="preserve"> </w:t>
      </w:r>
      <w:r>
        <w:rPr>
          <w:sz w:val="20"/>
        </w:rPr>
        <w:t>pyme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autónomo</w:t>
      </w:r>
      <w:r>
        <w:rPr>
          <w:spacing w:val="1"/>
          <w:sz w:val="20"/>
        </w:rPr>
        <w:t xml:space="preserve"> </w:t>
      </w:r>
      <w:r>
        <w:rPr>
          <w:sz w:val="20"/>
        </w:rPr>
        <w:t>entregará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acreditando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imposibilidad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cumplimiento.</w:t>
      </w:r>
    </w:p>
    <w:p w:rsidR="00C82489" w:rsidRDefault="0071696D">
      <w:pPr>
        <w:pStyle w:val="Textoindependiente"/>
        <w:spacing w:before="120" w:line="357" w:lineRule="auto"/>
        <w:ind w:left="529" w:right="251"/>
        <w:jc w:val="both"/>
      </w:pPr>
      <w:r>
        <w:t>En este apartado, figurará el logotipo de la Unión Europea, referencia al Fondo y lema junto con la siguiente</w:t>
      </w:r>
      <w:r>
        <w:rPr>
          <w:spacing w:val="1"/>
        </w:rPr>
        <w:t xml:space="preserve"> </w:t>
      </w:r>
      <w:r>
        <w:t>frase:</w:t>
      </w:r>
    </w:p>
    <w:p w:rsidR="00C82489" w:rsidRDefault="0071696D">
      <w:pPr>
        <w:pStyle w:val="Textoindependiente"/>
        <w:spacing w:before="126" w:line="360" w:lineRule="auto"/>
        <w:ind w:left="529" w:right="250"/>
        <w:jc w:val="both"/>
      </w:pPr>
      <w:r>
        <w:t>“[Nombre de la empresa] ha sido beneficiaria del Fondo Europeo de Desarrollo Regional cuyo objetivo es</w:t>
      </w:r>
      <w:r>
        <w:rPr>
          <w:spacing w:val="1"/>
        </w:rPr>
        <w:t xml:space="preserve"> </w:t>
      </w:r>
      <w:r>
        <w:t>mejorar la competitividad de las Pymes y gracias al cual ha puesto en marcha un Plan de Marketing Digital</w:t>
      </w:r>
      <w:r>
        <w:rPr>
          <w:spacing w:val="1"/>
        </w:rPr>
        <w:t xml:space="preserve"> </w:t>
      </w:r>
      <w:r>
        <w:rPr>
          <w:spacing w:val="-1"/>
        </w:rPr>
        <w:t>Internacional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objetivo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mejorar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posicionamiento</w:t>
      </w:r>
      <w:r>
        <w:rPr>
          <w:spacing w:val="-13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mercados</w:t>
      </w:r>
      <w:r>
        <w:rPr>
          <w:spacing w:val="-10"/>
        </w:rPr>
        <w:t xml:space="preserve"> </w:t>
      </w:r>
      <w:r>
        <w:t>exteriores</w:t>
      </w:r>
      <w:r>
        <w:rPr>
          <w:spacing w:val="-9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[año</w:t>
      </w:r>
      <w:r>
        <w:rPr>
          <w:spacing w:val="1"/>
        </w:rPr>
        <w:t xml:space="preserve"> </w:t>
      </w:r>
      <w:r>
        <w:t>operación]. Para ello ha contado con el apoyo del Programa XPANDE DIGITAL de la Cámara de Comercio de</w:t>
      </w:r>
      <w:r>
        <w:rPr>
          <w:spacing w:val="1"/>
        </w:rPr>
        <w:t xml:space="preserve"> </w:t>
      </w:r>
      <w:r>
        <w:t>[nombre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Cámara].”</w:t>
      </w:r>
    </w:p>
    <w:p w:rsidR="00C82489" w:rsidRDefault="0071696D">
      <w:pPr>
        <w:pStyle w:val="Textoindependiente"/>
        <w:spacing w:before="118"/>
        <w:ind w:left="529"/>
        <w:jc w:val="both"/>
      </w:pPr>
      <w:r>
        <w:t>Una</w:t>
      </w:r>
      <w:r>
        <w:rPr>
          <w:spacing w:val="-6"/>
        </w:rPr>
        <w:t xml:space="preserve"> </w:t>
      </w:r>
      <w:r>
        <w:t>manera de</w:t>
      </w:r>
      <w:r>
        <w:rPr>
          <w:spacing w:val="1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Europa</w:t>
      </w:r>
    </w:p>
    <w:p w:rsidR="00C82489" w:rsidRDefault="00C82489">
      <w:pPr>
        <w:pStyle w:val="Textoindependiente"/>
        <w:spacing w:before="1"/>
      </w:pPr>
    </w:p>
    <w:p w:rsidR="00C82489" w:rsidRDefault="0071696D">
      <w:pPr>
        <w:pStyle w:val="Textoindependiente"/>
        <w:spacing w:line="357" w:lineRule="auto"/>
        <w:ind w:left="529" w:right="252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justificar</w:t>
      </w:r>
      <w:r>
        <w:rPr>
          <w:spacing w:val="-5"/>
        </w:rPr>
        <w:t xml:space="preserve"> </w:t>
      </w:r>
      <w:r>
        <w:rPr>
          <w:spacing w:val="-1"/>
        </w:rPr>
        <w:t>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España,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beneficiaria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debidamente</w:t>
      </w:r>
      <w:r>
        <w:rPr>
          <w:spacing w:val="2"/>
        </w:rPr>
        <w:t xml:space="preserve"> </w:t>
      </w:r>
      <w:r>
        <w:t>fechado,</w:t>
      </w:r>
      <w:r>
        <w:rPr>
          <w:spacing w:val="-5"/>
        </w:rPr>
        <w:t xml:space="preserve"> </w:t>
      </w:r>
      <w:r>
        <w:t>será:</w:t>
      </w:r>
    </w:p>
    <w:p w:rsidR="00C82489" w:rsidRDefault="0071696D">
      <w:pPr>
        <w:pStyle w:val="Prrafodelista"/>
        <w:numPr>
          <w:ilvl w:val="0"/>
          <w:numId w:val="3"/>
        </w:numPr>
        <w:tabs>
          <w:tab w:val="left" w:pos="1542"/>
          <w:tab w:val="left" w:pos="1543"/>
        </w:tabs>
        <w:spacing w:before="123"/>
        <w:ind w:right="0" w:hanging="361"/>
        <w:jc w:val="left"/>
        <w:rPr>
          <w:sz w:val="20"/>
        </w:rPr>
      </w:pPr>
      <w:r>
        <w:rPr>
          <w:sz w:val="20"/>
        </w:rPr>
        <w:t>Fotografía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cartel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A3</w:t>
      </w:r>
      <w:r>
        <w:rPr>
          <w:spacing w:val="-1"/>
          <w:sz w:val="20"/>
        </w:rPr>
        <w:t xml:space="preserve"> </w:t>
      </w:r>
      <w:r>
        <w:rPr>
          <w:sz w:val="20"/>
        </w:rPr>
        <w:t>en algún</w:t>
      </w:r>
      <w:r>
        <w:rPr>
          <w:spacing w:val="-5"/>
          <w:sz w:val="20"/>
        </w:rPr>
        <w:t xml:space="preserve"> </w:t>
      </w:r>
      <w:r>
        <w:rPr>
          <w:sz w:val="20"/>
        </w:rPr>
        <w:t>lugar</w:t>
      </w:r>
      <w:r>
        <w:rPr>
          <w:spacing w:val="-3"/>
          <w:sz w:val="20"/>
        </w:rPr>
        <w:t xml:space="preserve"> </w:t>
      </w:r>
      <w:r>
        <w:rPr>
          <w:sz w:val="20"/>
        </w:rPr>
        <w:t>visible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edificio,</w:t>
      </w:r>
    </w:p>
    <w:p w:rsidR="00C82489" w:rsidRDefault="00C82489">
      <w:pPr>
        <w:pStyle w:val="Textoindependiente"/>
        <w:spacing w:before="2"/>
        <w:rPr>
          <w:sz w:val="19"/>
        </w:rPr>
      </w:pPr>
    </w:p>
    <w:p w:rsidR="00C82489" w:rsidRDefault="0071696D">
      <w:pPr>
        <w:pStyle w:val="Prrafodelista"/>
        <w:numPr>
          <w:ilvl w:val="0"/>
          <w:numId w:val="3"/>
        </w:numPr>
        <w:tabs>
          <w:tab w:val="left" w:pos="1542"/>
          <w:tab w:val="left" w:pos="1543"/>
        </w:tabs>
        <w:spacing w:line="355" w:lineRule="auto"/>
        <w:ind w:right="252"/>
        <w:jc w:val="left"/>
        <w:rPr>
          <w:sz w:val="20"/>
        </w:rPr>
      </w:pPr>
      <w:r>
        <w:rPr>
          <w:spacing w:val="-1"/>
          <w:sz w:val="20"/>
        </w:rPr>
        <w:t>Pantallazo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página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web,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manifiesta</w:t>
      </w:r>
      <w:r>
        <w:rPr>
          <w:spacing w:val="-12"/>
          <w:sz w:val="20"/>
        </w:rPr>
        <w:t xml:space="preserve"> </w:t>
      </w:r>
      <w:r>
        <w:rPr>
          <w:sz w:val="20"/>
        </w:rPr>
        <w:t>imposibilidad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3"/>
          <w:sz w:val="20"/>
        </w:rPr>
        <w:t xml:space="preserve"> </w:t>
      </w:r>
      <w:r>
        <w:rPr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tener</w:t>
      </w:r>
      <w:r>
        <w:rPr>
          <w:spacing w:val="1"/>
          <w:sz w:val="20"/>
        </w:rPr>
        <w:t xml:space="preserve"> </w:t>
      </w:r>
      <w:r>
        <w:rPr>
          <w:sz w:val="20"/>
        </w:rPr>
        <w:t>página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sitio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internet.</w:t>
      </w:r>
    </w:p>
    <w:p w:rsidR="00C82489" w:rsidRDefault="0071696D">
      <w:pPr>
        <w:pStyle w:val="Prrafodelista"/>
        <w:numPr>
          <w:ilvl w:val="0"/>
          <w:numId w:val="4"/>
        </w:numPr>
        <w:tabs>
          <w:tab w:val="left" w:pos="530"/>
        </w:tabs>
        <w:spacing w:before="125" w:line="360" w:lineRule="auto"/>
        <w:ind w:right="248" w:hanging="360"/>
        <w:jc w:val="both"/>
        <w:rPr>
          <w:sz w:val="20"/>
        </w:rPr>
      </w:pPr>
      <w:r>
        <w:rPr>
          <w:sz w:val="20"/>
        </w:rPr>
        <w:t>TODO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DIFUSIÓN/PROMOCIÓN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SEA</w:t>
      </w:r>
      <w:r>
        <w:rPr>
          <w:spacing w:val="-6"/>
          <w:sz w:val="20"/>
        </w:rPr>
        <w:t xml:space="preserve"> </w:t>
      </w:r>
      <w:r>
        <w:rPr>
          <w:sz w:val="20"/>
        </w:rPr>
        <w:t>OBJETO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COFINANCIACIÓN</w:t>
      </w:r>
      <w:r>
        <w:rPr>
          <w:spacing w:val="-6"/>
          <w:sz w:val="20"/>
        </w:rPr>
        <w:t xml:space="preserve"> </w:t>
      </w:r>
      <w:r>
        <w:rPr>
          <w:sz w:val="20"/>
        </w:rPr>
        <w:t>FEDER</w:t>
      </w:r>
      <w:r>
        <w:rPr>
          <w:spacing w:val="-4"/>
          <w:sz w:val="20"/>
        </w:rPr>
        <w:t xml:space="preserve"> </w:t>
      </w:r>
      <w:r>
        <w:rPr>
          <w:sz w:val="20"/>
        </w:rPr>
        <w:t>ESTÁ</w:t>
      </w:r>
      <w:r>
        <w:rPr>
          <w:spacing w:val="-6"/>
          <w:sz w:val="20"/>
        </w:rPr>
        <w:t xml:space="preserve"> </w:t>
      </w:r>
      <w:r>
        <w:rPr>
          <w:sz w:val="20"/>
        </w:rPr>
        <w:t>SUJETO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2"/>
          <w:sz w:val="20"/>
        </w:rPr>
        <w:t xml:space="preserve"> </w:t>
      </w:r>
      <w:r>
        <w:rPr>
          <w:sz w:val="20"/>
        </w:rPr>
        <w:t>REGLAMENTO (UE) 1303/2013</w:t>
      </w:r>
      <w:r>
        <w:rPr>
          <w:spacing w:val="1"/>
          <w:sz w:val="20"/>
        </w:rPr>
        <w:t xml:space="preserve"> </w:t>
      </w:r>
      <w:r>
        <w:rPr>
          <w:sz w:val="20"/>
        </w:rPr>
        <w:t>del Parlamento Europeo</w:t>
      </w:r>
      <w:r>
        <w:rPr>
          <w:spacing w:val="1"/>
          <w:sz w:val="20"/>
        </w:rPr>
        <w:t xml:space="preserve"> </w:t>
      </w:r>
      <w:r>
        <w:rPr>
          <w:sz w:val="20"/>
        </w:rPr>
        <w:t>y del</w:t>
      </w:r>
      <w:r>
        <w:rPr>
          <w:spacing w:val="1"/>
          <w:sz w:val="20"/>
        </w:rPr>
        <w:t xml:space="preserve"> </w:t>
      </w:r>
      <w:r>
        <w:rPr>
          <w:sz w:val="20"/>
        </w:rPr>
        <w:t>Consejo de</w:t>
      </w:r>
      <w:r>
        <w:rPr>
          <w:spacing w:val="1"/>
          <w:sz w:val="20"/>
        </w:rPr>
        <w:t xml:space="preserve"> </w:t>
      </w:r>
      <w:r>
        <w:rPr>
          <w:sz w:val="20"/>
        </w:rPr>
        <w:t>17/12/2013, según</w:t>
      </w:r>
      <w:r>
        <w:rPr>
          <w:spacing w:val="1"/>
          <w:sz w:val="20"/>
        </w:rPr>
        <w:t xml:space="preserve"> </w:t>
      </w:r>
      <w:r>
        <w:rPr>
          <w:sz w:val="20"/>
        </w:rPr>
        <w:t>el cual los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beneficiarios son responsables de informar de dicha cofinanciación FEDER, a través de la inserción de su logo</w:t>
      </w:r>
      <w:r>
        <w:rPr>
          <w:spacing w:val="1"/>
          <w:sz w:val="20"/>
        </w:rPr>
        <w:t xml:space="preserve"> </w:t>
      </w:r>
      <w:r>
        <w:rPr>
          <w:sz w:val="20"/>
        </w:rPr>
        <w:t>en todos los materiales, para reflejar adecuadamente la financiación de dichos elementos por los Fondos</w:t>
      </w:r>
      <w:r>
        <w:rPr>
          <w:spacing w:val="1"/>
          <w:sz w:val="20"/>
        </w:rPr>
        <w:t xml:space="preserve"> </w:t>
      </w:r>
      <w:r>
        <w:rPr>
          <w:sz w:val="20"/>
        </w:rPr>
        <w:t>comunitarios.</w:t>
      </w:r>
    </w:p>
    <w:p w:rsidR="00C82489" w:rsidRDefault="0071696D">
      <w:pPr>
        <w:pStyle w:val="Textoindependiente"/>
        <w:spacing w:before="118" w:line="362" w:lineRule="auto"/>
        <w:ind w:left="529" w:right="250"/>
        <w:jc w:val="both"/>
      </w:pPr>
      <w:r>
        <w:t>El</w:t>
      </w:r>
      <w:r>
        <w:rPr>
          <w:spacing w:val="-7"/>
        </w:rPr>
        <w:t xml:space="preserve"> </w:t>
      </w:r>
      <w:r>
        <w:t>coste</w:t>
      </w:r>
      <w:r>
        <w:rPr>
          <w:spacing w:val="-9"/>
        </w:rPr>
        <w:t xml:space="preserve"> </w:t>
      </w:r>
      <w:r>
        <w:t>relativo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materiales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promoción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difusión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reflejen</w:t>
      </w:r>
      <w:r>
        <w:rPr>
          <w:spacing w:val="-9"/>
        </w:rPr>
        <w:t xml:space="preserve"> </w:t>
      </w:r>
      <w:r>
        <w:t>expresamente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logo</w:t>
      </w:r>
      <w:r>
        <w:rPr>
          <w:spacing w:val="-4"/>
        </w:rPr>
        <w:t xml:space="preserve"> </w:t>
      </w:r>
      <w:r>
        <w:t>FEDER,</w:t>
      </w:r>
      <w:r>
        <w:rPr>
          <w:spacing w:val="-1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cofinanciación</w:t>
      </w:r>
      <w:r>
        <w:rPr>
          <w:spacing w:val="-3"/>
        </w:rPr>
        <w:t xml:space="preserve"> </w:t>
      </w:r>
      <w:r>
        <w:t>comunitaria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Programa.</w:t>
      </w:r>
    </w:p>
    <w:p w:rsidR="00C82489" w:rsidRDefault="00C82489">
      <w:pPr>
        <w:pStyle w:val="Textoindependiente"/>
        <w:spacing w:before="5"/>
        <w:rPr>
          <w:sz w:val="19"/>
        </w:rPr>
      </w:pPr>
    </w:p>
    <w:p w:rsidR="00C82489" w:rsidRDefault="0071696D">
      <w:pPr>
        <w:spacing w:line="357" w:lineRule="auto"/>
        <w:ind w:left="102"/>
        <w:rPr>
          <w:i/>
          <w:sz w:val="20"/>
        </w:rPr>
      </w:pPr>
      <w:r>
        <w:rPr>
          <w:b/>
          <w:sz w:val="20"/>
        </w:rPr>
        <w:t>DECIMOTERCERA: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igualmente,</w:t>
      </w:r>
      <w:r>
        <w:rPr>
          <w:spacing w:val="4"/>
          <w:sz w:val="20"/>
        </w:rPr>
        <w:t xml:space="preserve"> </w:t>
      </w:r>
      <w:r>
        <w:rPr>
          <w:sz w:val="20"/>
        </w:rPr>
        <w:t>la aceptación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ayuda supone</w:t>
      </w:r>
      <w:r>
        <w:rPr>
          <w:spacing w:val="7"/>
          <w:sz w:val="20"/>
        </w:rPr>
        <w:t xml:space="preserve"> </w:t>
      </w:r>
      <w:r>
        <w:rPr>
          <w:sz w:val="20"/>
        </w:rPr>
        <w:t>su</w:t>
      </w:r>
      <w:r>
        <w:rPr>
          <w:spacing w:val="5"/>
          <w:sz w:val="20"/>
        </w:rPr>
        <w:t xml:space="preserve"> </w:t>
      </w:r>
      <w:r>
        <w:rPr>
          <w:sz w:val="20"/>
        </w:rPr>
        <w:t>permiso</w:t>
      </w:r>
      <w:r>
        <w:rPr>
          <w:spacing w:val="6"/>
          <w:sz w:val="20"/>
        </w:rPr>
        <w:t xml:space="preserve"> </w:t>
      </w:r>
      <w:r>
        <w:rPr>
          <w:sz w:val="20"/>
        </w:rPr>
        <w:t>a que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Organismo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la concede</w:t>
      </w:r>
      <w:r>
        <w:rPr>
          <w:spacing w:val="1"/>
          <w:sz w:val="20"/>
        </w:rPr>
        <w:t xml:space="preserve"> </w:t>
      </w:r>
      <w:r>
        <w:rPr>
          <w:sz w:val="20"/>
        </w:rPr>
        <w:t>publique</w:t>
      </w:r>
      <w:r>
        <w:rPr>
          <w:spacing w:val="30"/>
          <w:sz w:val="20"/>
        </w:rPr>
        <w:t xml:space="preserve"> </w:t>
      </w:r>
      <w:r>
        <w:rPr>
          <w:sz w:val="20"/>
        </w:rPr>
        <w:t>en</w:t>
      </w:r>
      <w:r>
        <w:rPr>
          <w:spacing w:val="29"/>
          <w:sz w:val="20"/>
        </w:rPr>
        <w:t xml:space="preserve"> </w:t>
      </w:r>
      <w:r>
        <w:rPr>
          <w:sz w:val="20"/>
        </w:rPr>
        <w:t>su</w:t>
      </w:r>
      <w:r>
        <w:rPr>
          <w:spacing w:val="29"/>
          <w:sz w:val="20"/>
        </w:rPr>
        <w:t xml:space="preserve"> </w:t>
      </w:r>
      <w:r>
        <w:rPr>
          <w:sz w:val="20"/>
        </w:rPr>
        <w:t>página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9"/>
          <w:sz w:val="20"/>
        </w:rPr>
        <w:t xml:space="preserve"> </w:t>
      </w:r>
      <w:r>
        <w:rPr>
          <w:sz w:val="20"/>
        </w:rPr>
        <w:t>su</w:t>
      </w:r>
      <w:r>
        <w:rPr>
          <w:spacing w:val="2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24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siguiente</w:t>
      </w:r>
      <w:r>
        <w:rPr>
          <w:spacing w:val="30"/>
          <w:sz w:val="20"/>
        </w:rPr>
        <w:t xml:space="preserve"> </w:t>
      </w:r>
      <w:r>
        <w:rPr>
          <w:sz w:val="20"/>
        </w:rPr>
        <w:t>texto:</w:t>
      </w:r>
      <w:r>
        <w:rPr>
          <w:spacing w:val="28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Soy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conocedor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esta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actuación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está</w:t>
      </w:r>
    </w:p>
    <w:p w:rsidR="00C82489" w:rsidRDefault="00C82489">
      <w:pPr>
        <w:spacing w:line="357" w:lineRule="auto"/>
        <w:rPr>
          <w:sz w:val="20"/>
        </w:rPr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71696D">
      <w:pPr>
        <w:spacing w:before="156" w:line="360" w:lineRule="auto"/>
        <w:ind w:left="102" w:right="250"/>
        <w:jc w:val="both"/>
        <w:rPr>
          <w:sz w:val="20"/>
        </w:rPr>
      </w:pPr>
      <w:proofErr w:type="gramStart"/>
      <w:r>
        <w:rPr>
          <w:i/>
          <w:sz w:val="20"/>
        </w:rPr>
        <w:lastRenderedPageBreak/>
        <w:t>cofinanciada</w:t>
      </w:r>
      <w:proofErr w:type="gramEnd"/>
      <w:r>
        <w:rPr>
          <w:i/>
          <w:sz w:val="20"/>
        </w:rPr>
        <w:t xml:space="preserve"> con Fondos Europeos y me comprometo a indicarlo así siempre que deba hacer referencia a la misma,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frente a terceros o a la propia ciudadanía. Por la importancia que considero tienen este tipo de ayudas para nuestra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 xml:space="preserve">empresa, es por ello que </w:t>
      </w:r>
      <w:proofErr w:type="spellStart"/>
      <w:r>
        <w:rPr>
          <w:i/>
          <w:sz w:val="20"/>
        </w:rPr>
        <w:t>valoro</w:t>
      </w:r>
      <w:proofErr w:type="spellEnd"/>
      <w:r>
        <w:rPr>
          <w:i/>
          <w:sz w:val="20"/>
        </w:rPr>
        <w:t xml:space="preserve"> muy positivamente la contribución del FEDER, principal fondo de la Política 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Cohesión europea, por lo que supone de impulso a nuestro trabajo y en consecuencia al crecimiento económico y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creación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empleo de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 región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en que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ubico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España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su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conjunto</w:t>
      </w:r>
      <w:r>
        <w:rPr>
          <w:sz w:val="20"/>
        </w:rPr>
        <w:t>".</w:t>
      </w:r>
    </w:p>
    <w:p w:rsidR="00C82489" w:rsidRDefault="0071696D">
      <w:pPr>
        <w:pStyle w:val="Textoindependiente"/>
        <w:spacing w:before="118" w:line="357" w:lineRule="auto"/>
        <w:ind w:left="102" w:right="255"/>
        <w:jc w:val="both"/>
      </w:pPr>
      <w:r>
        <w:t>Todo ello conforme a lo establecido en el Anexo XII del Reglamento (UE) 1303/2013, en materia de información y</w:t>
      </w:r>
      <w:r>
        <w:rPr>
          <w:spacing w:val="1"/>
        </w:rPr>
        <w:t xml:space="preserve"> </w:t>
      </w:r>
      <w:r>
        <w:t>comunicación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apoyo</w:t>
      </w:r>
      <w:r>
        <w:rPr>
          <w:spacing w:val="2"/>
        </w:rPr>
        <w:t xml:space="preserve"> </w:t>
      </w:r>
      <w:r>
        <w:t>procedente</w:t>
      </w:r>
      <w:r>
        <w:rPr>
          <w:spacing w:val="-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FEDER.</w:t>
      </w:r>
    </w:p>
    <w:p w:rsidR="00C82489" w:rsidRDefault="00C82489">
      <w:pPr>
        <w:pStyle w:val="Textoindependiente"/>
        <w:spacing w:before="2"/>
      </w:pPr>
    </w:p>
    <w:p w:rsidR="00C82489" w:rsidRDefault="0071696D">
      <w:pPr>
        <w:pStyle w:val="Textoindependiente"/>
        <w:spacing w:before="1" w:line="360" w:lineRule="auto"/>
        <w:ind w:left="102" w:right="254"/>
        <w:jc w:val="both"/>
      </w:pPr>
      <w:r>
        <w:rPr>
          <w:b/>
        </w:rPr>
        <w:t xml:space="preserve">DECIMOCUARTA: </w:t>
      </w:r>
      <w:r>
        <w:t>la empresa da su consentimiento para que sus datos sean incluidos en la lista publicada de</w:t>
      </w:r>
      <w:r>
        <w:rPr>
          <w:spacing w:val="1"/>
        </w:rPr>
        <w:t xml:space="preserve"> </w:t>
      </w:r>
      <w:r>
        <w:t>conformidad con el art. 115 apartado 2) del Reglamento (UE) nº 1303/2013 del Parlamento Europeo y del Consejo</w:t>
      </w:r>
      <w:r>
        <w:rPr>
          <w:spacing w:val="1"/>
        </w:rPr>
        <w:t xml:space="preserve"> </w:t>
      </w:r>
      <w:r>
        <w:t>de 17 de diciembre de 2013, siendo conocedora de que la aceptación de la ayuda, supone su aceptación a ser</w:t>
      </w:r>
      <w:r>
        <w:rPr>
          <w:spacing w:val="1"/>
        </w:rPr>
        <w:t xml:space="preserve"> </w:t>
      </w:r>
      <w:r>
        <w:t>incluidas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mencionada</w:t>
      </w:r>
      <w:r>
        <w:rPr>
          <w:spacing w:val="-3"/>
        </w:rPr>
        <w:t xml:space="preserve"> </w:t>
      </w:r>
      <w:r>
        <w:t>lista.</w:t>
      </w:r>
    </w:p>
    <w:p w:rsidR="00C82489" w:rsidRDefault="0071696D">
      <w:pPr>
        <w:pStyle w:val="Textoindependiente"/>
        <w:spacing w:before="119" w:line="360" w:lineRule="auto"/>
        <w:ind w:left="102" w:right="248"/>
        <w:jc w:val="both"/>
      </w:pPr>
      <w:r>
        <w:t>Por otro lado, a los efectos del Reglamento General de Protección de Datos, Cámara de Comercio de España con</w:t>
      </w:r>
      <w:r>
        <w:rPr>
          <w:spacing w:val="1"/>
        </w:rPr>
        <w:t xml:space="preserve"> </w:t>
      </w:r>
      <w:r>
        <w:t>dirección en C/ Ribera de Loira 12, 28042 Madri</w:t>
      </w:r>
      <w:r w:rsidR="007F76DC">
        <w:t>d y Cámara de Comercio de Lorca</w:t>
      </w:r>
      <w:r>
        <w:t xml:space="preserve">, con dirección en Plaza </w:t>
      </w:r>
      <w:r w:rsidR="007F76DC">
        <w:t>del Caño</w:t>
      </w:r>
      <w:r>
        <w:t>,</w:t>
      </w:r>
      <w:r>
        <w:rPr>
          <w:spacing w:val="-7"/>
        </w:rPr>
        <w:t xml:space="preserve"> </w:t>
      </w:r>
      <w:r>
        <w:t>3,</w:t>
      </w:r>
      <w:r>
        <w:rPr>
          <w:spacing w:val="-2"/>
        </w:rPr>
        <w:t xml:space="preserve"> </w:t>
      </w:r>
      <w:r w:rsidR="007F76DC">
        <w:t>30800</w:t>
      </w:r>
      <w:r>
        <w:rPr>
          <w:spacing w:val="-6"/>
        </w:rPr>
        <w:t xml:space="preserve"> </w:t>
      </w:r>
      <w:r w:rsidR="007F76DC">
        <w:t>Lorc</w:t>
      </w:r>
      <w:r>
        <w:t>a,</w:t>
      </w:r>
      <w:r>
        <w:rPr>
          <w:spacing w:val="-6"/>
        </w:rPr>
        <w:t xml:space="preserve"> </w:t>
      </w:r>
      <w:r>
        <w:t>tratarán</w:t>
      </w:r>
      <w:r>
        <w:rPr>
          <w:spacing w:val="-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datos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beneficiario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régimen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corresponsabilidad.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 xml:space="preserve">de datos necesario para la gestión del Programa </w:t>
      </w:r>
      <w:proofErr w:type="spellStart"/>
      <w:r>
        <w:t>Xpande</w:t>
      </w:r>
      <w:proofErr w:type="spellEnd"/>
      <w:r>
        <w:t xml:space="preserve"> Digital. La finalidad de dicho tratamiento es posibilitar la</w:t>
      </w:r>
      <w:r>
        <w:rPr>
          <w:spacing w:val="1"/>
        </w:rPr>
        <w:t xml:space="preserve"> </w:t>
      </w:r>
      <w:r>
        <w:t xml:space="preserve">ejecución, desarrollo, seguimiento y control del Programa </w:t>
      </w:r>
      <w:proofErr w:type="spellStart"/>
      <w:r>
        <w:t>Xpande</w:t>
      </w:r>
      <w:proofErr w:type="spellEnd"/>
      <w:r>
        <w:t xml:space="preserve"> Digital. En el marco de este Programa sus datos</w:t>
      </w:r>
      <w:r>
        <w:rPr>
          <w:spacing w:val="1"/>
        </w:rPr>
        <w:t xml:space="preserve"> </w:t>
      </w:r>
      <w:r>
        <w:t>serán comunicados a las autoridades competentes en el FEDER y el Instituto de Fomento de la Región de Murcia,</w:t>
      </w:r>
      <w:r>
        <w:rPr>
          <w:spacing w:val="1"/>
        </w:rPr>
        <w:t xml:space="preserve"> </w:t>
      </w:r>
      <w:r>
        <w:t xml:space="preserve">organismos </w:t>
      </w:r>
      <w:proofErr w:type="spellStart"/>
      <w:r>
        <w:t>cofinanciadores</w:t>
      </w:r>
      <w:proofErr w:type="spellEnd"/>
      <w:r>
        <w:t xml:space="preserve"> del Programa </w:t>
      </w:r>
      <w:proofErr w:type="spellStart"/>
      <w:r>
        <w:t>Xpande</w:t>
      </w:r>
      <w:proofErr w:type="spellEnd"/>
      <w:r>
        <w:t xml:space="preserve"> Digital, para los mismos fines. Asimismo, sus datos podrán ser</w:t>
      </w:r>
      <w:r>
        <w:rPr>
          <w:spacing w:val="1"/>
        </w:rPr>
        <w:t xml:space="preserve"> </w:t>
      </w:r>
      <w:r>
        <w:t>tratados con la finalidad de llevar a cabo las comprobaciones y actividades de control e inspección que, en su caso,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llevadas 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competentes.</w:t>
      </w:r>
    </w:p>
    <w:p w:rsidR="00C82489" w:rsidRDefault="0071696D">
      <w:pPr>
        <w:pStyle w:val="Textoindependiente"/>
        <w:spacing w:before="1" w:line="357" w:lineRule="auto"/>
        <w:ind w:left="102" w:right="252"/>
        <w:jc w:val="both"/>
      </w:pPr>
      <w:r>
        <w:t>Sus datos serán conservados por un plazo de 5 años tras la finalización del Programa con la finalidad de atender</w:t>
      </w:r>
      <w:r>
        <w:rPr>
          <w:spacing w:val="1"/>
        </w:rPr>
        <w:t xml:space="preserve"> </w:t>
      </w:r>
      <w:r>
        <w:t>posibles</w:t>
      </w:r>
      <w:r>
        <w:rPr>
          <w:spacing w:val="-6"/>
        </w:rPr>
        <w:t xml:space="preserve"> </w:t>
      </w:r>
      <w:r>
        <w:t>responsabilidades derivadas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participación en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mismo,</w:t>
      </w:r>
      <w:r>
        <w:rPr>
          <w:spacing w:val="-2"/>
        </w:rPr>
        <w:t xml:space="preserve"> </w:t>
      </w:r>
      <w:r>
        <w:t>salvo que</w:t>
      </w:r>
      <w:r>
        <w:rPr>
          <w:spacing w:val="2"/>
        </w:rPr>
        <w:t xml:space="preserve"> </w:t>
      </w:r>
      <w:r>
        <w:t>fueran</w:t>
      </w:r>
      <w:r>
        <w:rPr>
          <w:spacing w:val="-5"/>
        </w:rPr>
        <w:t xml:space="preserve"> </w:t>
      </w:r>
      <w:r>
        <w:t>aplicables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plazos.</w:t>
      </w:r>
    </w:p>
    <w:p w:rsidR="00C82489" w:rsidRDefault="0071696D">
      <w:pPr>
        <w:pStyle w:val="Textoindependiente"/>
        <w:spacing w:before="2" w:line="360" w:lineRule="auto"/>
        <w:ind w:left="102" w:right="250"/>
        <w:jc w:val="both"/>
      </w:pPr>
      <w:r>
        <w:t>Puede ejercer sus derechos de acceso, rectificación, supresión, portabilidad, limitación u oposición, escribiendo a</w:t>
      </w:r>
      <w:r>
        <w:rPr>
          <w:spacing w:val="1"/>
        </w:rPr>
        <w:t xml:space="preserve"> </w:t>
      </w:r>
      <w:r>
        <w:t xml:space="preserve">cualquiera de las Cámaras a las direcciones indicadas o por correo electrónico, a </w:t>
      </w:r>
      <w:hyperlink r:id="rId10">
        <w:r w:rsidR="007F76DC">
          <w:rPr>
            <w:color w:val="0562C1"/>
          </w:rPr>
          <w:t>camara</w:t>
        </w:r>
        <w:r w:rsidR="007F76DC">
          <w:rPr>
            <w:color w:val="0562C1"/>
            <w:u w:val="single" w:color="0562C1"/>
          </w:rPr>
          <w:t>@camaralorca.com</w:t>
        </w:r>
        <w:r>
          <w:t xml:space="preserve">. </w:t>
        </w:r>
      </w:hyperlink>
      <w:r>
        <w:t>Deberá</w:t>
      </w:r>
      <w:r>
        <w:rPr>
          <w:spacing w:val="1"/>
        </w:rPr>
        <w:t xml:space="preserve"> </w:t>
      </w:r>
      <w:r>
        <w:t>incluir una copia de su documento de identidad o documento oficial análogo que le identifique. Si lo considera</w:t>
      </w:r>
      <w:r>
        <w:rPr>
          <w:spacing w:val="1"/>
        </w:rPr>
        <w:t xml:space="preserve"> </w:t>
      </w:r>
      <w:r>
        <w:t>oportuno,</w:t>
      </w:r>
      <w:r>
        <w:rPr>
          <w:spacing w:val="-1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reclamación</w:t>
      </w:r>
      <w:r>
        <w:rPr>
          <w:spacing w:val="-3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3"/>
        </w:rPr>
        <w:t xml:space="preserve"> </w:t>
      </w:r>
      <w:r>
        <w:t>Española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Datos.</w:t>
      </w:r>
    </w:p>
    <w:p w:rsidR="00C82489" w:rsidRDefault="00C82489">
      <w:pPr>
        <w:pStyle w:val="Textoindependiente"/>
        <w:spacing w:before="7"/>
        <w:rPr>
          <w:sz w:val="19"/>
        </w:rPr>
      </w:pPr>
    </w:p>
    <w:p w:rsidR="00C82489" w:rsidRDefault="0071696D">
      <w:pPr>
        <w:spacing w:before="1"/>
        <w:ind w:left="102"/>
        <w:jc w:val="both"/>
        <w:rPr>
          <w:sz w:val="20"/>
        </w:rPr>
      </w:pPr>
      <w:r>
        <w:rPr>
          <w:b/>
          <w:sz w:val="20"/>
        </w:rPr>
        <w:t>DECIMOQUINTA: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causas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6"/>
          <w:sz w:val="20"/>
        </w:rPr>
        <w:t xml:space="preserve"> </w:t>
      </w:r>
      <w:r>
        <w:rPr>
          <w:sz w:val="20"/>
        </w:rPr>
        <w:t>del Convenio.</w:t>
      </w:r>
    </w:p>
    <w:p w:rsidR="00C82489" w:rsidRDefault="00C82489">
      <w:pPr>
        <w:pStyle w:val="Textoindependiente"/>
        <w:spacing w:before="1"/>
      </w:pPr>
    </w:p>
    <w:p w:rsidR="00C82489" w:rsidRDefault="0071696D">
      <w:pPr>
        <w:pStyle w:val="Textoindependiente"/>
        <w:spacing w:line="477" w:lineRule="auto"/>
        <w:ind w:left="102" w:right="1532"/>
      </w:pPr>
      <w:r>
        <w:t>El presente Convenio quedará resuelto de pleno derecho por el transcurso de su plazo de duración.</w:t>
      </w:r>
      <w:r>
        <w:rPr>
          <w:spacing w:val="-4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:rsidR="00C82489" w:rsidRDefault="0071696D">
      <w:pPr>
        <w:pStyle w:val="Prrafodelista"/>
        <w:numPr>
          <w:ilvl w:val="0"/>
          <w:numId w:val="2"/>
        </w:numPr>
        <w:tabs>
          <w:tab w:val="left" w:pos="530"/>
        </w:tabs>
        <w:spacing w:line="242" w:lineRule="exact"/>
        <w:ind w:right="0" w:hanging="361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mutuo</w:t>
      </w:r>
      <w:r>
        <w:rPr>
          <w:spacing w:val="-1"/>
          <w:sz w:val="20"/>
        </w:rPr>
        <w:t xml:space="preserve"> </w:t>
      </w:r>
      <w:r>
        <w:rPr>
          <w:sz w:val="20"/>
        </w:rPr>
        <w:t>acuerdo 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intervienen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 Convenio.</w:t>
      </w:r>
    </w:p>
    <w:p w:rsidR="00C82489" w:rsidRDefault="00C82489">
      <w:pPr>
        <w:pStyle w:val="Textoindependiente"/>
        <w:spacing w:before="9"/>
        <w:rPr>
          <w:sz w:val="19"/>
        </w:rPr>
      </w:pPr>
    </w:p>
    <w:p w:rsidR="00C82489" w:rsidRDefault="0071696D">
      <w:pPr>
        <w:pStyle w:val="Prrafodelista"/>
        <w:numPr>
          <w:ilvl w:val="0"/>
          <w:numId w:val="2"/>
        </w:numPr>
        <w:tabs>
          <w:tab w:val="left" w:pos="530"/>
        </w:tabs>
        <w:spacing w:line="360" w:lineRule="auto"/>
        <w:jc w:val="both"/>
        <w:rPr>
          <w:sz w:val="20"/>
        </w:rPr>
      </w:pPr>
      <w:r>
        <w:rPr>
          <w:sz w:val="20"/>
        </w:rPr>
        <w:t>Por incumplimiento de las obligaciones de las partes. En este supuesto, la parte cumplidora deberá notificar a</w:t>
      </w:r>
      <w:r>
        <w:rPr>
          <w:spacing w:val="-43"/>
          <w:sz w:val="20"/>
        </w:rPr>
        <w:t xml:space="preserve"> </w:t>
      </w:r>
      <w:r>
        <w:rPr>
          <w:sz w:val="20"/>
        </w:rPr>
        <w:t>la incumplidora su intención de resolver el Convenio, indicando la causa de resolución y disponiendo ésta 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plazo</w:t>
      </w:r>
      <w:r>
        <w:rPr>
          <w:spacing w:val="-4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diez (10)</w:t>
      </w:r>
      <w:r>
        <w:rPr>
          <w:spacing w:val="-2"/>
          <w:sz w:val="20"/>
        </w:rPr>
        <w:t xml:space="preserve"> </w:t>
      </w:r>
      <w:r>
        <w:rPr>
          <w:sz w:val="20"/>
        </w:rPr>
        <w:t>días para</w:t>
      </w:r>
      <w:r>
        <w:rPr>
          <w:spacing w:val="2"/>
          <w:sz w:val="20"/>
        </w:rPr>
        <w:t xml:space="preserve"> </w:t>
      </w:r>
      <w:r>
        <w:rPr>
          <w:sz w:val="20"/>
        </w:rPr>
        <w:t>subsanar</w:t>
      </w:r>
      <w:r>
        <w:rPr>
          <w:spacing w:val="3"/>
          <w:sz w:val="20"/>
        </w:rPr>
        <w:t xml:space="preserve"> </w:t>
      </w:r>
      <w:r>
        <w:rPr>
          <w:sz w:val="20"/>
        </w:rPr>
        <w:t>dicho</w:t>
      </w:r>
      <w:r>
        <w:rPr>
          <w:spacing w:val="-3"/>
          <w:sz w:val="20"/>
        </w:rPr>
        <w:t xml:space="preserve"> </w:t>
      </w:r>
      <w:r>
        <w:rPr>
          <w:sz w:val="20"/>
        </w:rPr>
        <w:t>incumplimiento.</w:t>
      </w:r>
    </w:p>
    <w:p w:rsidR="00C82489" w:rsidRDefault="0071696D">
      <w:pPr>
        <w:pStyle w:val="Prrafodelista"/>
        <w:numPr>
          <w:ilvl w:val="0"/>
          <w:numId w:val="2"/>
        </w:numPr>
        <w:tabs>
          <w:tab w:val="left" w:pos="530"/>
        </w:tabs>
        <w:spacing w:before="120"/>
        <w:ind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imposibilidad sobrevenida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cumplir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objeto 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cualquiera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partes.</w:t>
      </w:r>
    </w:p>
    <w:p w:rsidR="00C82489" w:rsidRDefault="00C82489">
      <w:pPr>
        <w:jc w:val="both"/>
        <w:rPr>
          <w:sz w:val="20"/>
        </w:rPr>
        <w:sectPr w:rsidR="00C82489">
          <w:pgSz w:w="11900" w:h="16840"/>
          <w:pgMar w:top="1660" w:right="1020" w:bottom="1240" w:left="1160" w:header="648" w:footer="967" w:gutter="0"/>
          <w:cols w:space="720"/>
        </w:sectPr>
      </w:pPr>
    </w:p>
    <w:p w:rsidR="00C82489" w:rsidRDefault="0071696D">
      <w:pPr>
        <w:pStyle w:val="Prrafodelista"/>
        <w:numPr>
          <w:ilvl w:val="0"/>
          <w:numId w:val="2"/>
        </w:numPr>
        <w:tabs>
          <w:tab w:val="left" w:pos="530"/>
        </w:tabs>
        <w:spacing w:before="156" w:line="357" w:lineRule="auto"/>
        <w:jc w:val="both"/>
        <w:rPr>
          <w:sz w:val="20"/>
        </w:rPr>
      </w:pPr>
      <w:r>
        <w:rPr>
          <w:sz w:val="20"/>
        </w:rPr>
        <w:lastRenderedPageBreak/>
        <w:t>Por renuncia expresa de la empresa. En este caso la empresa comunicará por escrito su decisión de renunciar</w:t>
      </w:r>
      <w:r>
        <w:rPr>
          <w:spacing w:val="1"/>
          <w:sz w:val="20"/>
        </w:rPr>
        <w:t xml:space="preserve"> </w:t>
      </w:r>
      <w:r>
        <w:rPr>
          <w:sz w:val="20"/>
        </w:rPr>
        <w:t>a la Cámara, ésta remitirá el documento de renuncia por duplicado para su firma por la empresa, que deberá</w:t>
      </w:r>
      <w:r>
        <w:rPr>
          <w:spacing w:val="1"/>
          <w:sz w:val="20"/>
        </w:rPr>
        <w:t xml:space="preserve"> </w:t>
      </w:r>
      <w:r>
        <w:rPr>
          <w:sz w:val="20"/>
        </w:rPr>
        <w:t>devolver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firmada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Cámara.</w:t>
      </w:r>
    </w:p>
    <w:p w:rsidR="00C82489" w:rsidRDefault="0071696D">
      <w:pPr>
        <w:pStyle w:val="Textoindependiente"/>
        <w:spacing w:before="8" w:line="357" w:lineRule="auto"/>
        <w:ind w:left="529" w:right="248"/>
        <w:jc w:val="both"/>
      </w:pPr>
      <w:r>
        <w:t>La renuncia a la participación en el Programa no supone en ningún caso la devolución de las cantidades</w:t>
      </w:r>
      <w:r>
        <w:rPr>
          <w:spacing w:val="1"/>
        </w:rPr>
        <w:t xml:space="preserve"> </w:t>
      </w:r>
      <w:r>
        <w:t>abonadas por la misma, sin perjuicio de las acciones que los proveedores, en su caso, puedan emprender para</w:t>
      </w:r>
      <w:r>
        <w:rPr>
          <w:spacing w:val="-44"/>
        </w:rPr>
        <w:t xml:space="preserve"> </w:t>
      </w:r>
      <w:r>
        <w:t>reclamar el pago de los servicios prestados y no abonados por la empresa. Asimismo, supone renunciar a</w:t>
      </w:r>
      <w:r>
        <w:rPr>
          <w:spacing w:val="1"/>
        </w:rPr>
        <w:t xml:space="preserve"> </w:t>
      </w:r>
      <w:r>
        <w:t>percibir</w:t>
      </w:r>
      <w:r>
        <w:rPr>
          <w:spacing w:val="3"/>
        </w:rPr>
        <w:t xml:space="preserve"> </w:t>
      </w:r>
      <w:r>
        <w:t>ayuda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actividades</w:t>
      </w:r>
      <w:r>
        <w:rPr>
          <w:spacing w:val="-5"/>
        </w:rPr>
        <w:t xml:space="preserve"> </w:t>
      </w:r>
      <w:r>
        <w:t>previamente</w:t>
      </w:r>
      <w:r>
        <w:rPr>
          <w:spacing w:val="3"/>
        </w:rPr>
        <w:t xml:space="preserve"> </w:t>
      </w:r>
      <w:r>
        <w:t>ejecutadas y</w:t>
      </w:r>
      <w:r>
        <w:rPr>
          <w:spacing w:val="-7"/>
        </w:rPr>
        <w:t xml:space="preserve"> </w:t>
      </w:r>
      <w:r>
        <w:t>pagadas.</w:t>
      </w:r>
    </w:p>
    <w:p w:rsidR="00C82489" w:rsidRDefault="0071696D">
      <w:pPr>
        <w:pStyle w:val="Textoindependiente"/>
        <w:spacing w:before="129" w:line="357" w:lineRule="auto"/>
        <w:ind w:left="529" w:right="106"/>
        <w:jc w:val="both"/>
      </w:pPr>
      <w:r>
        <w:t>En los casos en los que no sea posible recabar la firma de la empresa, la Cámara le comunicará por correo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exclusión.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envío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comunicación,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considerará</w:t>
      </w:r>
      <w:r>
        <w:rPr>
          <w:spacing w:val="-4"/>
        </w:rPr>
        <w:t xml:space="preserve"> </w:t>
      </w:r>
      <w:r>
        <w:t>excluida.</w:t>
      </w:r>
    </w:p>
    <w:p w:rsidR="00C82489" w:rsidRDefault="0071696D">
      <w:pPr>
        <w:pStyle w:val="Prrafodelista"/>
        <w:numPr>
          <w:ilvl w:val="0"/>
          <w:numId w:val="2"/>
        </w:numPr>
        <w:tabs>
          <w:tab w:val="left" w:pos="530"/>
        </w:tabs>
        <w:spacing w:before="122"/>
        <w:ind w:right="0" w:hanging="361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causas</w:t>
      </w:r>
      <w:r>
        <w:rPr>
          <w:spacing w:val="-4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vigente.</w:t>
      </w:r>
    </w:p>
    <w:p w:rsidR="00C82489" w:rsidRDefault="00C82489">
      <w:pPr>
        <w:pStyle w:val="Textoindependiente"/>
        <w:spacing w:before="11"/>
        <w:rPr>
          <w:sz w:val="29"/>
        </w:rPr>
      </w:pPr>
    </w:p>
    <w:p w:rsidR="00C82489" w:rsidRDefault="0071696D">
      <w:pPr>
        <w:pStyle w:val="Textoindependiente"/>
        <w:spacing w:line="357" w:lineRule="auto"/>
        <w:ind w:left="102" w:right="250"/>
        <w:jc w:val="both"/>
      </w:pPr>
      <w:r>
        <w:rPr>
          <w:b/>
        </w:rPr>
        <w:t xml:space="preserve">DECIMOSEXTA: </w:t>
      </w:r>
      <w:r>
        <w:t>toda controversia o conflicto que se derive del presente Convenio, se resolverá definitivamente</w:t>
      </w:r>
      <w:r>
        <w:rPr>
          <w:spacing w:val="1"/>
        </w:rPr>
        <w:t xml:space="preserve"> </w:t>
      </w:r>
      <w:r>
        <w:t>mediante arbitraje de uno o más árbitros, en el marco de la Corte Española de Arbitraje, de conformidad con su</w:t>
      </w:r>
      <w:r>
        <w:rPr>
          <w:spacing w:val="1"/>
        </w:rPr>
        <w:t xml:space="preserve"> </w:t>
      </w:r>
      <w:r>
        <w:t>reglamento y Estatuto, a la que se encomienda la administración del arbitraje y la designación del árbitro o del</w:t>
      </w:r>
      <w:r>
        <w:rPr>
          <w:spacing w:val="1"/>
        </w:rPr>
        <w:t xml:space="preserve"> </w:t>
      </w:r>
      <w:r>
        <w:t>tribunal</w:t>
      </w:r>
      <w:r>
        <w:rPr>
          <w:spacing w:val="2"/>
        </w:rPr>
        <w:t xml:space="preserve"> </w:t>
      </w:r>
      <w:r>
        <w:t>arbitral.</w:t>
      </w:r>
      <w:r>
        <w:rPr>
          <w:spacing w:val="-1"/>
        </w:rPr>
        <w:t xml:space="preserve"> </w:t>
      </w:r>
      <w:r>
        <w:t>Las partes</w:t>
      </w:r>
      <w:r>
        <w:rPr>
          <w:spacing w:val="-4"/>
        </w:rPr>
        <w:t xml:space="preserve"> </w:t>
      </w:r>
      <w:r>
        <w:t>hacen</w:t>
      </w:r>
      <w:r>
        <w:rPr>
          <w:spacing w:val="-4"/>
        </w:rPr>
        <w:t xml:space="preserve"> </w:t>
      </w:r>
      <w:r>
        <w:t>constar</w:t>
      </w:r>
      <w:r>
        <w:rPr>
          <w:spacing w:val="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cumplir</w:t>
      </w:r>
      <w:r>
        <w:rPr>
          <w:spacing w:val="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laudo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dicte.</w:t>
      </w:r>
    </w:p>
    <w:p w:rsidR="00C82489" w:rsidRDefault="00C82489">
      <w:pPr>
        <w:pStyle w:val="Textoindependiente"/>
        <w:spacing w:before="5"/>
      </w:pPr>
    </w:p>
    <w:p w:rsidR="00C82489" w:rsidRDefault="0071696D">
      <w:pPr>
        <w:pStyle w:val="Textoindependiente"/>
        <w:spacing w:line="357" w:lineRule="auto"/>
        <w:ind w:left="102" w:right="248"/>
        <w:jc w:val="both"/>
      </w:pPr>
      <w:r>
        <w:rPr>
          <w:b/>
        </w:rPr>
        <w:t xml:space="preserve">DECIMOSÉPTIMA: </w:t>
      </w:r>
      <w:r>
        <w:t>la empresa garantiza la veracidad de la información que ha proporcionado, declara que conoce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Programa</w:t>
      </w:r>
      <w:r>
        <w:rPr>
          <w:spacing w:val="-5"/>
        </w:rPr>
        <w:t xml:space="preserve"> </w:t>
      </w:r>
      <w:proofErr w:type="spellStart"/>
      <w:r>
        <w:t>Xpande</w:t>
      </w:r>
      <w:proofErr w:type="spellEnd"/>
      <w:r>
        <w:rPr>
          <w:spacing w:val="-4"/>
        </w:rPr>
        <w:t xml:space="preserve"> </w:t>
      </w:r>
      <w:r>
        <w:t>Digital,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objetivos,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aplicable,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financiación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cuantía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acepta</w:t>
      </w:r>
      <w:r>
        <w:rPr>
          <w:spacing w:val="-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Programa.</w:t>
      </w:r>
    </w:p>
    <w:p w:rsidR="00C82489" w:rsidRDefault="00C82489">
      <w:pPr>
        <w:pStyle w:val="Textoindependiente"/>
        <w:spacing w:before="4"/>
      </w:pPr>
    </w:p>
    <w:p w:rsidR="00C82489" w:rsidRDefault="0071696D">
      <w:pPr>
        <w:pStyle w:val="Textoindependiente"/>
        <w:ind w:left="102"/>
        <w:jc w:val="both"/>
      </w:pPr>
      <w:r>
        <w:t>Y,</w:t>
      </w:r>
      <w:r>
        <w:rPr>
          <w:spacing w:val="-3"/>
        </w:rPr>
        <w:t xml:space="preserve"> </w:t>
      </w:r>
      <w:r>
        <w:t>en prueba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conformidad,</w:t>
      </w:r>
      <w:r>
        <w:rPr>
          <w:spacing w:val="-7"/>
        </w:rPr>
        <w:t xml:space="preserve"> </w:t>
      </w:r>
      <w:r>
        <w:t>ambas</w:t>
      </w:r>
      <w:r>
        <w:rPr>
          <w:spacing w:val="-6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firman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Convenio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duplicado,</w:t>
      </w:r>
    </w:p>
    <w:p w:rsidR="00C82489" w:rsidRDefault="00C82489">
      <w:pPr>
        <w:pStyle w:val="Textoindependiente"/>
      </w:pPr>
    </w:p>
    <w:p w:rsidR="00C82489" w:rsidRDefault="00C82489">
      <w:pPr>
        <w:pStyle w:val="Textoindependiente"/>
      </w:pPr>
    </w:p>
    <w:p w:rsidR="00C82489" w:rsidRDefault="00C82489">
      <w:pPr>
        <w:pStyle w:val="Textoindependiente"/>
      </w:pPr>
    </w:p>
    <w:p w:rsidR="00C82489" w:rsidRDefault="00C82489">
      <w:pPr>
        <w:pStyle w:val="Textoindependiente"/>
        <w:spacing w:before="1"/>
        <w:rPr>
          <w:sz w:val="19"/>
        </w:rPr>
      </w:pPr>
    </w:p>
    <w:p w:rsidR="00C82489" w:rsidRDefault="0071696D">
      <w:pPr>
        <w:pStyle w:val="Textoindependiente"/>
        <w:tabs>
          <w:tab w:val="left" w:pos="4671"/>
        </w:tabs>
        <w:ind w:left="208"/>
      </w:pPr>
      <w:proofErr w:type="gramStart"/>
      <w:r>
        <w:rPr>
          <w:shd w:val="clear" w:color="auto" w:fill="FFFF00"/>
        </w:rPr>
        <w:t>D./</w:t>
      </w:r>
      <w:proofErr w:type="gramEnd"/>
      <w:r>
        <w:rPr>
          <w:shd w:val="clear" w:color="auto" w:fill="FFFF00"/>
        </w:rPr>
        <w:t>Dª</w:t>
      </w:r>
      <w:r>
        <w:t>.</w:t>
      </w:r>
      <w:r>
        <w:rPr>
          <w:rFonts w:ascii="Times New Roman" w:hAnsi="Times New Roman"/>
        </w:rPr>
        <w:tab/>
      </w:r>
      <w:proofErr w:type="gramStart"/>
      <w:r>
        <w:rPr>
          <w:shd w:val="clear" w:color="auto" w:fill="FFFF00"/>
        </w:rPr>
        <w:t>D./</w:t>
      </w:r>
      <w:proofErr w:type="gramEnd"/>
      <w:r>
        <w:rPr>
          <w:shd w:val="clear" w:color="auto" w:fill="FFFF00"/>
        </w:rPr>
        <w:t>Dª</w:t>
      </w:r>
      <w:r>
        <w:t>.</w:t>
      </w:r>
    </w:p>
    <w:p w:rsidR="00C82489" w:rsidRDefault="00C82489">
      <w:pPr>
        <w:pStyle w:val="Textoindependiente"/>
        <w:spacing w:before="1"/>
        <w:rPr>
          <w:sz w:val="15"/>
        </w:rPr>
      </w:pPr>
    </w:p>
    <w:p w:rsidR="00C82489" w:rsidRDefault="0071696D">
      <w:pPr>
        <w:pStyle w:val="Textoindependiente"/>
        <w:tabs>
          <w:tab w:val="left" w:pos="4671"/>
        </w:tabs>
        <w:spacing w:before="61"/>
        <w:ind w:left="208"/>
      </w:pPr>
      <w:r>
        <w:rPr>
          <w:shd w:val="clear" w:color="auto" w:fill="FFFF00"/>
        </w:rPr>
        <w:t>Responsable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Cámara</w:t>
      </w:r>
      <w:r>
        <w:rPr>
          <w:rFonts w:ascii="Times New Roman" w:hAnsi="Times New Roman"/>
        </w:rPr>
        <w:tab/>
      </w:r>
      <w:r>
        <w:rPr>
          <w:shd w:val="clear" w:color="auto" w:fill="FFFF00"/>
        </w:rPr>
        <w:t>Responsable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la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empresa</w:t>
      </w:r>
    </w:p>
    <w:p w:rsidR="00C82489" w:rsidRDefault="00C82489">
      <w:pPr>
        <w:pStyle w:val="Textoindependiente"/>
        <w:spacing w:before="9"/>
        <w:rPr>
          <w:sz w:val="14"/>
        </w:rPr>
      </w:pPr>
    </w:p>
    <w:p w:rsidR="00C82489" w:rsidRDefault="0071696D">
      <w:pPr>
        <w:pStyle w:val="Textoindependiente"/>
        <w:tabs>
          <w:tab w:val="left" w:pos="4671"/>
        </w:tabs>
        <w:spacing w:before="61"/>
        <w:ind w:left="208"/>
      </w:pPr>
      <w:r>
        <w:rPr>
          <w:shd w:val="clear" w:color="auto" w:fill="FFFF00"/>
        </w:rPr>
        <w:t>Firma</w:t>
      </w:r>
      <w:r>
        <w:rPr>
          <w:rFonts w:ascii="Times New Roman"/>
        </w:rPr>
        <w:tab/>
      </w:r>
      <w:proofErr w:type="spellStart"/>
      <w:r>
        <w:rPr>
          <w:shd w:val="clear" w:color="auto" w:fill="FFFF00"/>
        </w:rPr>
        <w:t>Firma</w:t>
      </w:r>
      <w:proofErr w:type="spellEnd"/>
    </w:p>
    <w:sectPr w:rsidR="00C82489">
      <w:headerReference w:type="default" r:id="rId11"/>
      <w:footerReference w:type="default" r:id="rId12"/>
      <w:pgSz w:w="11900" w:h="16840"/>
      <w:pgMar w:top="1660" w:right="1020" w:bottom="1240" w:left="1160" w:header="648" w:footer="10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2A" w:rsidRDefault="0071696D">
      <w:r>
        <w:separator/>
      </w:r>
    </w:p>
  </w:endnote>
  <w:endnote w:type="continuationSeparator" w:id="0">
    <w:p w:rsidR="0088372A" w:rsidRDefault="0071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89" w:rsidRDefault="0071696D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398912" behindDoc="1" locked="0" layoutInCell="1" allowOverlap="1">
          <wp:simplePos x="0" y="0"/>
          <wp:positionH relativeFrom="page">
            <wp:posOffset>3529584</wp:posOffset>
          </wp:positionH>
          <wp:positionV relativeFrom="page">
            <wp:posOffset>9902946</wp:posOffset>
          </wp:positionV>
          <wp:extent cx="819912" cy="262128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912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9.5pt;margin-top:786.25pt;width:112.25pt;height:10.85pt;z-index:-15917056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before="13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>Una</w:t>
                </w:r>
                <w:r>
                  <w:rPr>
                    <w:rFonts w:ascii="Arial"/>
                    <w:b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manera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de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hacer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Europa</w:t>
                </w:r>
              </w:p>
            </w:txbxContent>
          </v:textbox>
          <w10:wrap anchorx="page" anchory="page"/>
        </v:shape>
      </w:pict>
    </w:r>
    <w:r w:rsidR="005301C5">
      <w:pict>
        <v:shape id="_x0000_s2053" type="#_x0000_t202" style="position:absolute;margin-left:62.1pt;margin-top:786.55pt;width:145.85pt;height:11.15pt;z-index:-15916544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Fondo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Europeo 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Desarrollo Regional</w:t>
                </w:r>
              </w:p>
            </w:txbxContent>
          </v:textbox>
          <w10:wrap anchorx="page" anchory="page"/>
        </v:shape>
      </w:pict>
    </w:r>
    <w:r w:rsidR="005301C5">
      <w:pict>
        <v:shape id="_x0000_s2052" type="#_x0000_t202" style="position:absolute;margin-left:501pt;margin-top:803.35pt;width:34.2pt;height:11.15pt;z-index:-15916032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line="205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5301C5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89" w:rsidRDefault="0071696D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403008" behindDoc="1" locked="0" layoutInCell="1" allowOverlap="1">
          <wp:simplePos x="0" y="0"/>
          <wp:positionH relativeFrom="page">
            <wp:posOffset>3529584</wp:posOffset>
          </wp:positionH>
          <wp:positionV relativeFrom="page">
            <wp:posOffset>9902946</wp:posOffset>
          </wp:positionV>
          <wp:extent cx="819912" cy="262128"/>
          <wp:effectExtent l="0" t="0" r="0" b="0"/>
          <wp:wrapNone/>
          <wp:docPr id="1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912" cy="262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01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5pt;margin-top:786.25pt;width:112.25pt;height:10.85pt;z-index:-15912960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before="13"/>
                  <w:ind w:left="20"/>
                  <w:rPr>
                    <w:rFonts w:ascii="Arial"/>
                    <w:b/>
                    <w:i/>
                    <w:sz w:val="16"/>
                  </w:rPr>
                </w:pPr>
                <w:r>
                  <w:rPr>
                    <w:rFonts w:ascii="Arial"/>
                    <w:b/>
                    <w:i/>
                    <w:sz w:val="16"/>
                  </w:rPr>
                  <w:t>Una</w:t>
                </w:r>
                <w:r>
                  <w:rPr>
                    <w:rFonts w:ascii="Arial"/>
                    <w:b/>
                    <w:i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manera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de</w:t>
                </w:r>
                <w:r>
                  <w:rPr>
                    <w:rFonts w:ascii="Arial"/>
                    <w:b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hacer</w:t>
                </w:r>
                <w:r>
                  <w:rPr>
                    <w:rFonts w:ascii="Arial"/>
                    <w:b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i/>
                    <w:sz w:val="16"/>
                  </w:rPr>
                  <w:t>Europa</w:t>
                </w:r>
              </w:p>
            </w:txbxContent>
          </v:textbox>
          <w10:wrap anchorx="page" anchory="page"/>
        </v:shape>
      </w:pict>
    </w:r>
    <w:r w:rsidR="005301C5">
      <w:pict>
        <v:shape id="_x0000_s2050" type="#_x0000_t202" style="position:absolute;margin-left:62.1pt;margin-top:786.55pt;width:145.85pt;height:11.15pt;z-index:-15912448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Fondo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Europeo de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Desarrollo Regional</w:t>
                </w:r>
              </w:p>
            </w:txbxContent>
          </v:textbox>
          <w10:wrap anchorx="page" anchory="page"/>
        </v:shape>
      </w:pict>
    </w:r>
    <w:r w:rsidR="005301C5">
      <w:pict>
        <v:shape id="_x0000_s2049" type="#_x0000_t202" style="position:absolute;margin-left:498.45pt;margin-top:803.35pt;width:33.75pt;height:11.15pt;z-index:-15911936;mso-position-horizontal-relative:page;mso-position-vertical-relative:page" filled="f" stroked="f">
          <v:textbox inset="0,0,0,0">
            <w:txbxContent>
              <w:p w:rsidR="00C82489" w:rsidRDefault="0071696D">
                <w:pPr>
                  <w:spacing w:line="205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  <w:r>
                  <w:rPr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2A" w:rsidRDefault="0071696D">
      <w:r>
        <w:separator/>
      </w:r>
    </w:p>
  </w:footnote>
  <w:footnote w:type="continuationSeparator" w:id="0">
    <w:p w:rsidR="0088372A" w:rsidRDefault="0071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89" w:rsidRDefault="005301C5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7405568" behindDoc="0" locked="0" layoutInCell="1" allowOverlap="1" wp14:anchorId="42E317B1" wp14:editId="1D10BC1E">
          <wp:simplePos x="0" y="0"/>
          <wp:positionH relativeFrom="column">
            <wp:posOffset>1481317</wp:posOffset>
          </wp:positionH>
          <wp:positionV relativeFrom="paragraph">
            <wp:posOffset>57979</wp:posOffset>
          </wp:positionV>
          <wp:extent cx="1256306" cy="398308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4 Camara de Lorca - 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398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96D">
      <w:rPr>
        <w:noProof/>
        <w:lang w:eastAsia="es-ES"/>
      </w:rPr>
      <w:drawing>
        <wp:anchor distT="0" distB="0" distL="0" distR="0" simplePos="0" relativeHeight="487396864" behindDoc="1" locked="0" layoutInCell="1" allowOverlap="1" wp14:anchorId="33335041" wp14:editId="529A94CB">
          <wp:simplePos x="0" y="0"/>
          <wp:positionH relativeFrom="page">
            <wp:posOffset>963167</wp:posOffset>
          </wp:positionH>
          <wp:positionV relativeFrom="page">
            <wp:posOffset>411490</wp:posOffset>
          </wp:positionV>
          <wp:extent cx="731519" cy="6156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96D">
      <w:rPr>
        <w:noProof/>
        <w:lang w:eastAsia="es-ES"/>
      </w:rPr>
      <w:drawing>
        <wp:anchor distT="0" distB="0" distL="0" distR="0" simplePos="0" relativeHeight="487397376" behindDoc="1" locked="0" layoutInCell="1" allowOverlap="1" wp14:anchorId="0F4B1F05" wp14:editId="4FF1AC2D">
          <wp:simplePos x="0" y="0"/>
          <wp:positionH relativeFrom="page">
            <wp:posOffset>4019601</wp:posOffset>
          </wp:positionH>
          <wp:positionV relativeFrom="page">
            <wp:posOffset>479086</wp:posOffset>
          </wp:positionV>
          <wp:extent cx="1045982" cy="44572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45982" cy="44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96D">
      <w:rPr>
        <w:noProof/>
        <w:lang w:eastAsia="es-ES"/>
      </w:rPr>
      <w:drawing>
        <wp:anchor distT="0" distB="0" distL="0" distR="0" simplePos="0" relativeHeight="487397888" behindDoc="1" locked="0" layoutInCell="1" allowOverlap="1" wp14:anchorId="05671E61" wp14:editId="60053585">
          <wp:simplePos x="0" y="0"/>
          <wp:positionH relativeFrom="page">
            <wp:posOffset>5782055</wp:posOffset>
          </wp:positionH>
          <wp:positionV relativeFrom="page">
            <wp:posOffset>482058</wp:posOffset>
          </wp:positionV>
          <wp:extent cx="655320" cy="53464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5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89" w:rsidRDefault="0071696D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7400960" behindDoc="1" locked="0" layoutInCell="1" allowOverlap="1">
          <wp:simplePos x="0" y="0"/>
          <wp:positionH relativeFrom="page">
            <wp:posOffset>963167</wp:posOffset>
          </wp:positionH>
          <wp:positionV relativeFrom="page">
            <wp:posOffset>411490</wp:posOffset>
          </wp:positionV>
          <wp:extent cx="731519" cy="615696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1472" behindDoc="1" locked="0" layoutInCell="1" allowOverlap="1">
          <wp:simplePos x="0" y="0"/>
          <wp:positionH relativeFrom="page">
            <wp:posOffset>4019601</wp:posOffset>
          </wp:positionH>
          <wp:positionV relativeFrom="page">
            <wp:posOffset>479086</wp:posOffset>
          </wp:positionV>
          <wp:extent cx="1045982" cy="44572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982" cy="445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1984" behindDoc="1" locked="0" layoutInCell="1" allowOverlap="1">
          <wp:simplePos x="0" y="0"/>
          <wp:positionH relativeFrom="page">
            <wp:posOffset>5782055</wp:posOffset>
          </wp:positionH>
          <wp:positionV relativeFrom="page">
            <wp:posOffset>482058</wp:posOffset>
          </wp:positionV>
          <wp:extent cx="655320" cy="534645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5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02496" behindDoc="1" locked="0" layoutInCell="1" allowOverlap="1">
          <wp:simplePos x="0" y="0"/>
          <wp:positionH relativeFrom="page">
            <wp:posOffset>2282951</wp:posOffset>
          </wp:positionH>
          <wp:positionV relativeFrom="page">
            <wp:posOffset>502930</wp:posOffset>
          </wp:positionV>
          <wp:extent cx="1121664" cy="34442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1664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870"/>
    <w:multiLevelType w:val="hybridMultilevel"/>
    <w:tmpl w:val="848C7C5C"/>
    <w:lvl w:ilvl="0" w:tplc="67CEC8FC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n-US" w:bidi="ar-SA"/>
      </w:rPr>
    </w:lvl>
    <w:lvl w:ilvl="1" w:tplc="28E406CC">
      <w:numFmt w:val="bullet"/>
      <w:lvlText w:val="•"/>
      <w:lvlJc w:val="left"/>
      <w:pPr>
        <w:ind w:left="2358" w:hanging="360"/>
      </w:pPr>
      <w:rPr>
        <w:rFonts w:hint="default"/>
        <w:lang w:val="es-ES" w:eastAsia="en-US" w:bidi="ar-SA"/>
      </w:rPr>
    </w:lvl>
    <w:lvl w:ilvl="2" w:tplc="085282C4">
      <w:numFmt w:val="bullet"/>
      <w:lvlText w:val="•"/>
      <w:lvlJc w:val="left"/>
      <w:pPr>
        <w:ind w:left="3176" w:hanging="360"/>
      </w:pPr>
      <w:rPr>
        <w:rFonts w:hint="default"/>
        <w:lang w:val="es-ES" w:eastAsia="en-US" w:bidi="ar-SA"/>
      </w:rPr>
    </w:lvl>
    <w:lvl w:ilvl="3" w:tplc="146E4376">
      <w:numFmt w:val="bullet"/>
      <w:lvlText w:val="•"/>
      <w:lvlJc w:val="left"/>
      <w:pPr>
        <w:ind w:left="3994" w:hanging="360"/>
      </w:pPr>
      <w:rPr>
        <w:rFonts w:hint="default"/>
        <w:lang w:val="es-ES" w:eastAsia="en-US" w:bidi="ar-SA"/>
      </w:rPr>
    </w:lvl>
    <w:lvl w:ilvl="4" w:tplc="76AAD92C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2A8CB3D6">
      <w:numFmt w:val="bullet"/>
      <w:lvlText w:val="•"/>
      <w:lvlJc w:val="left"/>
      <w:pPr>
        <w:ind w:left="5630" w:hanging="360"/>
      </w:pPr>
      <w:rPr>
        <w:rFonts w:hint="default"/>
        <w:lang w:val="es-ES" w:eastAsia="en-US" w:bidi="ar-SA"/>
      </w:rPr>
    </w:lvl>
    <w:lvl w:ilvl="6" w:tplc="A4D40338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7" w:tplc="F078CF4A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ECC83384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1">
    <w:nsid w:val="1A347B57"/>
    <w:multiLevelType w:val="hybridMultilevel"/>
    <w:tmpl w:val="1E004A00"/>
    <w:lvl w:ilvl="0" w:tplc="6590C048">
      <w:start w:val="1"/>
      <w:numFmt w:val="lowerLetter"/>
      <w:lvlText w:val="%1)"/>
      <w:lvlJc w:val="left"/>
      <w:pPr>
        <w:ind w:left="529" w:hanging="36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424A96B0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2" w:tplc="5F20D6C4">
      <w:numFmt w:val="bullet"/>
      <w:lvlText w:val="•"/>
      <w:lvlJc w:val="left"/>
      <w:pPr>
        <w:ind w:left="2360" w:hanging="360"/>
      </w:pPr>
      <w:rPr>
        <w:rFonts w:hint="default"/>
        <w:lang w:val="es-ES" w:eastAsia="en-US" w:bidi="ar-SA"/>
      </w:rPr>
    </w:lvl>
    <w:lvl w:ilvl="3" w:tplc="CE24F180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 w:tplc="406CC176">
      <w:numFmt w:val="bullet"/>
      <w:lvlText w:val="•"/>
      <w:lvlJc w:val="left"/>
      <w:pPr>
        <w:ind w:left="4200" w:hanging="360"/>
      </w:pPr>
      <w:rPr>
        <w:rFonts w:hint="default"/>
        <w:lang w:val="es-ES" w:eastAsia="en-US" w:bidi="ar-SA"/>
      </w:rPr>
    </w:lvl>
    <w:lvl w:ilvl="5" w:tplc="51ACA21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37B20604">
      <w:numFmt w:val="bullet"/>
      <w:lvlText w:val="•"/>
      <w:lvlJc w:val="left"/>
      <w:pPr>
        <w:ind w:left="6040" w:hanging="360"/>
      </w:pPr>
      <w:rPr>
        <w:rFonts w:hint="default"/>
        <w:lang w:val="es-ES" w:eastAsia="en-US" w:bidi="ar-SA"/>
      </w:rPr>
    </w:lvl>
    <w:lvl w:ilvl="7" w:tplc="2A0EA6F6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8" w:tplc="D2E66EB8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2">
    <w:nsid w:val="32DF3FFA"/>
    <w:multiLevelType w:val="hybridMultilevel"/>
    <w:tmpl w:val="2190EFDA"/>
    <w:lvl w:ilvl="0" w:tplc="24CE7236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EA0ECD7E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E58A8068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9F8E72BC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1F08DE18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DEF618EA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2CA66716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570C0082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E5F8E842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</w:abstractNum>
  <w:abstractNum w:abstractNumId="3">
    <w:nsid w:val="60C244A2"/>
    <w:multiLevelType w:val="hybridMultilevel"/>
    <w:tmpl w:val="860ACAAE"/>
    <w:lvl w:ilvl="0" w:tplc="224E700E">
      <w:start w:val="1"/>
      <w:numFmt w:val="decimal"/>
      <w:lvlText w:val="%1."/>
      <w:lvlJc w:val="left"/>
      <w:pPr>
        <w:ind w:left="668" w:hanging="360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n-US" w:bidi="ar-SA"/>
      </w:rPr>
    </w:lvl>
    <w:lvl w:ilvl="1" w:tplc="57F23F30">
      <w:numFmt w:val="bullet"/>
      <w:lvlText w:val=""/>
      <w:lvlJc w:val="left"/>
      <w:pPr>
        <w:ind w:left="81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7AF81038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3" w:tplc="A8068418">
      <w:numFmt w:val="bullet"/>
      <w:lvlText w:val="•"/>
      <w:lvlJc w:val="left"/>
      <w:pPr>
        <w:ind w:left="2797" w:hanging="360"/>
      </w:pPr>
      <w:rPr>
        <w:rFonts w:hint="default"/>
        <w:lang w:val="es-ES" w:eastAsia="en-US" w:bidi="ar-SA"/>
      </w:rPr>
    </w:lvl>
    <w:lvl w:ilvl="4" w:tplc="F5A2C9C2">
      <w:numFmt w:val="bullet"/>
      <w:lvlText w:val="•"/>
      <w:lvlJc w:val="left"/>
      <w:pPr>
        <w:ind w:left="3786" w:hanging="360"/>
      </w:pPr>
      <w:rPr>
        <w:rFonts w:hint="default"/>
        <w:lang w:val="es-ES" w:eastAsia="en-US" w:bidi="ar-SA"/>
      </w:rPr>
    </w:lvl>
    <w:lvl w:ilvl="5" w:tplc="B0146D70">
      <w:numFmt w:val="bullet"/>
      <w:lvlText w:val="•"/>
      <w:lvlJc w:val="left"/>
      <w:pPr>
        <w:ind w:left="4775" w:hanging="360"/>
      </w:pPr>
      <w:rPr>
        <w:rFonts w:hint="default"/>
        <w:lang w:val="es-ES" w:eastAsia="en-US" w:bidi="ar-SA"/>
      </w:rPr>
    </w:lvl>
    <w:lvl w:ilvl="6" w:tplc="C916C628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8BA37F4">
      <w:numFmt w:val="bullet"/>
      <w:lvlText w:val="•"/>
      <w:lvlJc w:val="left"/>
      <w:pPr>
        <w:ind w:left="6753" w:hanging="360"/>
      </w:pPr>
      <w:rPr>
        <w:rFonts w:hint="default"/>
        <w:lang w:val="es-ES" w:eastAsia="en-US" w:bidi="ar-SA"/>
      </w:rPr>
    </w:lvl>
    <w:lvl w:ilvl="8" w:tplc="E46807EC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</w:abstractNum>
  <w:abstractNum w:abstractNumId="4">
    <w:nsid w:val="697876C4"/>
    <w:multiLevelType w:val="hybridMultilevel"/>
    <w:tmpl w:val="2402CC90"/>
    <w:lvl w:ilvl="0" w:tplc="362A52FE">
      <w:start w:val="1"/>
      <w:numFmt w:val="lowerLetter"/>
      <w:lvlText w:val="%1)"/>
      <w:lvlJc w:val="left"/>
      <w:pPr>
        <w:ind w:left="529" w:hanging="428"/>
        <w:jc w:val="righ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n-US" w:bidi="ar-SA"/>
      </w:rPr>
    </w:lvl>
    <w:lvl w:ilvl="1" w:tplc="2C762452">
      <w:numFmt w:val="bullet"/>
      <w:lvlText w:val="•"/>
      <w:lvlJc w:val="left"/>
      <w:pPr>
        <w:ind w:left="1440" w:hanging="428"/>
      </w:pPr>
      <w:rPr>
        <w:rFonts w:hint="default"/>
        <w:lang w:val="es-ES" w:eastAsia="en-US" w:bidi="ar-SA"/>
      </w:rPr>
    </w:lvl>
    <w:lvl w:ilvl="2" w:tplc="CEECC822">
      <w:numFmt w:val="bullet"/>
      <w:lvlText w:val="•"/>
      <w:lvlJc w:val="left"/>
      <w:pPr>
        <w:ind w:left="2360" w:hanging="428"/>
      </w:pPr>
      <w:rPr>
        <w:rFonts w:hint="default"/>
        <w:lang w:val="es-ES" w:eastAsia="en-US" w:bidi="ar-SA"/>
      </w:rPr>
    </w:lvl>
    <w:lvl w:ilvl="3" w:tplc="56080302">
      <w:numFmt w:val="bullet"/>
      <w:lvlText w:val="•"/>
      <w:lvlJc w:val="left"/>
      <w:pPr>
        <w:ind w:left="3280" w:hanging="428"/>
      </w:pPr>
      <w:rPr>
        <w:rFonts w:hint="default"/>
        <w:lang w:val="es-ES" w:eastAsia="en-US" w:bidi="ar-SA"/>
      </w:rPr>
    </w:lvl>
    <w:lvl w:ilvl="4" w:tplc="DA626B4E">
      <w:numFmt w:val="bullet"/>
      <w:lvlText w:val="•"/>
      <w:lvlJc w:val="left"/>
      <w:pPr>
        <w:ind w:left="4200" w:hanging="428"/>
      </w:pPr>
      <w:rPr>
        <w:rFonts w:hint="default"/>
        <w:lang w:val="es-ES" w:eastAsia="en-US" w:bidi="ar-SA"/>
      </w:rPr>
    </w:lvl>
    <w:lvl w:ilvl="5" w:tplc="FBBC0924">
      <w:numFmt w:val="bullet"/>
      <w:lvlText w:val="•"/>
      <w:lvlJc w:val="left"/>
      <w:pPr>
        <w:ind w:left="5120" w:hanging="428"/>
      </w:pPr>
      <w:rPr>
        <w:rFonts w:hint="default"/>
        <w:lang w:val="es-ES" w:eastAsia="en-US" w:bidi="ar-SA"/>
      </w:rPr>
    </w:lvl>
    <w:lvl w:ilvl="6" w:tplc="06AC40F6">
      <w:numFmt w:val="bullet"/>
      <w:lvlText w:val="•"/>
      <w:lvlJc w:val="left"/>
      <w:pPr>
        <w:ind w:left="6040" w:hanging="428"/>
      </w:pPr>
      <w:rPr>
        <w:rFonts w:hint="default"/>
        <w:lang w:val="es-ES" w:eastAsia="en-US" w:bidi="ar-SA"/>
      </w:rPr>
    </w:lvl>
    <w:lvl w:ilvl="7" w:tplc="AA32C5C2">
      <w:numFmt w:val="bullet"/>
      <w:lvlText w:val="•"/>
      <w:lvlJc w:val="left"/>
      <w:pPr>
        <w:ind w:left="6960" w:hanging="428"/>
      </w:pPr>
      <w:rPr>
        <w:rFonts w:hint="default"/>
        <w:lang w:val="es-ES" w:eastAsia="en-US" w:bidi="ar-SA"/>
      </w:rPr>
    </w:lvl>
    <w:lvl w:ilvl="8" w:tplc="3D5A14A6">
      <w:numFmt w:val="bullet"/>
      <w:lvlText w:val="•"/>
      <w:lvlJc w:val="left"/>
      <w:pPr>
        <w:ind w:left="7880" w:hanging="428"/>
      </w:pPr>
      <w:rPr>
        <w:rFonts w:hint="default"/>
        <w:lang w:val="es-ES" w:eastAsia="en-US" w:bidi="ar-SA"/>
      </w:rPr>
    </w:lvl>
  </w:abstractNum>
  <w:abstractNum w:abstractNumId="5">
    <w:nsid w:val="79D53602"/>
    <w:multiLevelType w:val="hybridMultilevel"/>
    <w:tmpl w:val="494E8DD2"/>
    <w:lvl w:ilvl="0" w:tplc="4CD611E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297E0DE8">
      <w:numFmt w:val="bullet"/>
      <w:lvlText w:val="•"/>
      <w:lvlJc w:val="left"/>
      <w:pPr>
        <w:ind w:left="1710" w:hanging="360"/>
      </w:pPr>
      <w:rPr>
        <w:rFonts w:hint="default"/>
        <w:lang w:val="es-ES" w:eastAsia="en-US" w:bidi="ar-SA"/>
      </w:rPr>
    </w:lvl>
    <w:lvl w:ilvl="2" w:tplc="D6BEBB9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52586DD6">
      <w:numFmt w:val="bullet"/>
      <w:lvlText w:val="•"/>
      <w:lvlJc w:val="left"/>
      <w:pPr>
        <w:ind w:left="3490" w:hanging="360"/>
      </w:pPr>
      <w:rPr>
        <w:rFonts w:hint="default"/>
        <w:lang w:val="es-ES" w:eastAsia="en-US" w:bidi="ar-SA"/>
      </w:rPr>
    </w:lvl>
    <w:lvl w:ilvl="4" w:tplc="49908248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AB961B00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3550B51A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7" w:tplc="18C45996">
      <w:numFmt w:val="bullet"/>
      <w:lvlText w:val="•"/>
      <w:lvlJc w:val="left"/>
      <w:pPr>
        <w:ind w:left="7050" w:hanging="360"/>
      </w:pPr>
      <w:rPr>
        <w:rFonts w:hint="default"/>
        <w:lang w:val="es-ES" w:eastAsia="en-US" w:bidi="ar-SA"/>
      </w:rPr>
    </w:lvl>
    <w:lvl w:ilvl="8" w:tplc="47ECAA18">
      <w:numFmt w:val="bullet"/>
      <w:lvlText w:val="•"/>
      <w:lvlJc w:val="left"/>
      <w:pPr>
        <w:ind w:left="7940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2489"/>
    <w:rsid w:val="000B7F83"/>
    <w:rsid w:val="005301C5"/>
    <w:rsid w:val="006366AC"/>
    <w:rsid w:val="0071696D"/>
    <w:rsid w:val="007F76DC"/>
    <w:rsid w:val="0088372A"/>
    <w:rsid w:val="00C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1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9"/>
      <w:ind w:left="1048" w:right="1202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12" w:right="2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5301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1C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0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C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C5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61"/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99"/>
      <w:ind w:left="1048" w:right="1202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12" w:right="25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5301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1C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01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C5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1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1C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lopd@camaramurcia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4090</Words>
  <Characters>22501</Characters>
  <Application>Microsoft Office Word</Application>
  <DocSecurity>4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III. Convenio DECA empresa Xpande Digital.docx</vt:lpstr>
    </vt:vector>
  </TitlesOfParts>
  <Company/>
  <LinksUpToDate>false</LinksUpToDate>
  <CharactersWithSpaces>26538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III. Convenio DECA empresa Xpande Digital.docx</dc:title>
  <dc:creator>leonardo</dc:creator>
  <cp:lastModifiedBy>Equipo</cp:lastModifiedBy>
  <cp:revision>2</cp:revision>
  <dcterms:created xsi:type="dcterms:W3CDTF">2022-05-19T17:08:00Z</dcterms:created>
  <dcterms:modified xsi:type="dcterms:W3CDTF">2022-05-19T17:08:00Z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Bullzip PDF Printer (11.11.0.2804)</vt:lpwstr>
  </property>
  <property fmtid="{D5CDD505-2E9C-101B-9397-08002B2CF9AE}" pid="4" name="LastSaved">
    <vt:filetime>2022-05-19T00:00:00Z</vt:filetime>
  </property>
</Properties>
</file>